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pt;height:660.5pt">
            <v:imagedata r:id="rId5" o:title="годовой "/>
          </v:shape>
        </w:pict>
      </w: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7E0D" w:rsidRDefault="00E67E0D" w:rsidP="00B67E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67E69" w:rsidRPr="009B15FB" w:rsidRDefault="00B67E69" w:rsidP="00B67E69">
      <w:pPr>
        <w:spacing w:after="0" w:line="240" w:lineRule="auto"/>
        <w:jc w:val="center"/>
        <w:rPr>
          <w:rFonts w:ascii="Cambria" w:eastAsia="Calibri" w:hAnsi="Cambria" w:cs="Times New Roman"/>
          <w:sz w:val="28"/>
          <w:szCs w:val="28"/>
        </w:rPr>
      </w:pPr>
      <w:bookmarkStart w:id="0" w:name="_GoBack"/>
      <w:bookmarkEnd w:id="0"/>
      <w:r w:rsidRPr="009B15FB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Анализ и оценка состояния работы</w:t>
      </w:r>
    </w:p>
    <w:p w:rsidR="00B67E69" w:rsidRPr="009B15FB" w:rsidRDefault="00B67E69" w:rsidP="00B67E69">
      <w:pPr>
        <w:tabs>
          <w:tab w:val="left" w:pos="5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9B15FB">
        <w:rPr>
          <w:rFonts w:ascii="Times New Roman" w:eastAsia="Calibri" w:hAnsi="Times New Roman" w:cs="Times New Roman"/>
          <w:b/>
          <w:sz w:val="28"/>
          <w:szCs w:val="28"/>
        </w:rPr>
        <w:t>МБДОУ« Детский</w:t>
      </w:r>
      <w:proofErr w:type="gramEnd"/>
      <w:r w:rsidRPr="009B15FB">
        <w:rPr>
          <w:rFonts w:ascii="Times New Roman" w:eastAsia="Calibri" w:hAnsi="Times New Roman" w:cs="Times New Roman"/>
          <w:b/>
          <w:sz w:val="28"/>
          <w:szCs w:val="28"/>
        </w:rPr>
        <w:t xml:space="preserve"> сад «Улыбка» пгт.Тенишево» Камско-Устьинского  муниципального района Республики Татарстан»</w:t>
      </w:r>
    </w:p>
    <w:p w:rsidR="00B67E69" w:rsidRPr="009B15FB" w:rsidRDefault="00B67E69" w:rsidP="00B67E69">
      <w:pPr>
        <w:tabs>
          <w:tab w:val="left" w:pos="5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 2021-2022</w:t>
      </w:r>
      <w:r w:rsidRPr="009B15FB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Краткая характеристика</w:t>
      </w:r>
    </w:p>
    <w:p w:rsidR="00B67E69" w:rsidRPr="009B15FB" w:rsidRDefault="00B67E69" w:rsidP="00B67E69">
      <w:pPr>
        <w:tabs>
          <w:tab w:val="left" w:pos="1095"/>
        </w:tabs>
        <w:spacing w:after="0" w:line="240" w:lineRule="auto"/>
        <w:ind w:hanging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           МБДОУ «Детский сад «Улыбка» 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пгт.Тенишево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» является юридическим   лицом, имеет самостоятельный баланс, смету, расчетные и другие счета в учреждениях банков, печать. Детский сад имеет право на ведение самостоятельной образовательной деятельности. Проектная мощность детского сада 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50  детей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. Режим работы – пятидневный, 10,5- часов.   </w:t>
      </w:r>
    </w:p>
    <w:p w:rsidR="00B67E69" w:rsidRPr="009B15FB" w:rsidRDefault="00B67E69" w:rsidP="00B67E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     В </w:t>
      </w:r>
      <w:proofErr w:type="gramStart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>соответствии  с</w:t>
      </w:r>
      <w:proofErr w:type="gramEnd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Уставом  ДОУ образовательный процесс организован на основе ФГОС, примерной общеобразовательной программы дошкольного образования «От рождения до школы» под редакцией Н.Е. </w:t>
      </w:r>
      <w:proofErr w:type="spellStart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>Веракса</w:t>
      </w:r>
      <w:proofErr w:type="spellEnd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,  с учетом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этнокульт</w:t>
      </w: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>урного регионального составляющего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и 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учебно-методический комплект по обучению детей татарскому языку.</w:t>
      </w:r>
    </w:p>
    <w:p w:rsidR="00B67E69" w:rsidRPr="009B15FB" w:rsidRDefault="00B67E69" w:rsidP="00B67E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Воспитательно</w:t>
      </w:r>
      <w:proofErr w:type="spellEnd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-образовательный процесс в ДОУ </w:t>
      </w:r>
      <w:proofErr w:type="gramStart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осуществляется  в</w:t>
      </w:r>
      <w:proofErr w:type="gramEnd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трех направлениях:</w:t>
      </w:r>
    </w:p>
    <w:p w:rsidR="00B67E69" w:rsidRPr="009B15FB" w:rsidRDefault="00B67E69" w:rsidP="00B67E69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 организованная образовательная деятельность;</w:t>
      </w:r>
    </w:p>
    <w:p w:rsidR="00B67E69" w:rsidRPr="009B15FB" w:rsidRDefault="00B67E69" w:rsidP="00B67E69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совместная деятельность воспитателя и ребенка, строящаяся в </w:t>
      </w:r>
    </w:p>
    <w:p w:rsidR="00B67E69" w:rsidRPr="009B15FB" w:rsidRDefault="00B67E69" w:rsidP="00B67E69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непринужденной   партнерской форме;</w:t>
      </w:r>
    </w:p>
    <w:p w:rsidR="00B67E69" w:rsidRPr="009B15FB" w:rsidRDefault="00B67E69" w:rsidP="00B67E69">
      <w:pPr>
        <w:spacing w:after="0"/>
        <w:ind w:right="53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свободная самостоятельная деятельность детей. 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Муниципальное дошкольное образовательное учреждение «Детский сад «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Улыбка»  был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открыт в 1975 году, расположен по адресу: поселок городского типа  Тенишево Камско-Устьинского муниципального района Республики Татарстан, </w:t>
      </w:r>
      <w:proofErr w:type="spell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ул.Ленина</w:t>
      </w:r>
      <w:proofErr w:type="spell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ющая :Егорова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Эльвира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Рамаевна</w:t>
      </w:r>
      <w:proofErr w:type="spellEnd"/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мест:  20</w:t>
      </w:r>
      <w:proofErr w:type="gramEnd"/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групп:  2</w:t>
      </w:r>
      <w:proofErr w:type="gramEnd"/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Тип: общеразвивающий</w:t>
      </w: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В 2021 – 2022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учебном году образовательная деятельность муниципального бюджетного дошкольного образовательного учреждения «Детский сад «Улыбка» </w:t>
      </w:r>
      <w:proofErr w:type="gram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пгт.Тенишево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регламентировалась следующими нормативно-правовыми документами в области образования: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 «Законом об образовании в Российской Федерации» от 29 декабря 2012 г. № 273-ФЗ;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 Приказом Министерства образования и науки Российской Федерации 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(зарегистрировано в Минюсте России 26.09.2013 г., регистрационный № 30038);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Приказом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17 октября 2013 г. № 1155 «Об утверждении 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Федерального государственного образовательного стандарта дошкольного образования»;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10.01.14 г. № 08-10 «План действий по обеспечению введения Федерального государственного образовательного стандарта дошкольного образования»;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07 февраля 2014 г. № 01-52-22/05-382 «О недопустимости требования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28 февраля 2014 г. № 08-249 «Комментарии к ФГОС дошкольного образования»;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Постановлением Главного государственного санитарного врача Российской Федерации от 15 мая 2013 г. №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26 «Об утверждении СанПиН 2.4.3648-20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Коллектив ДОУ работает по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программе  </w:t>
      </w:r>
      <w:proofErr w:type="spell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Н.Е.Вераксы</w:t>
      </w:r>
      <w:proofErr w:type="spellEnd"/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«От рождения до школы», использует С.Н. Николаева «Экологическое воспитание детей дошкольного возраста» и др. Сетка занятий составлена в соответствии с требованиями СанПиН . </w:t>
      </w:r>
    </w:p>
    <w:p w:rsidR="00B67E69" w:rsidRPr="009B15FB" w:rsidRDefault="00B67E69" w:rsidP="00B67E69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структуре учебного плана выделяются инвариантная (обязательная) и вариантная (модульная</w:t>
      </w:r>
      <w:r w:rsidRPr="009B15FB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-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отражающая специфику учреждения и включающую ЭРС) часть. Инвариантная часть содержит четыре направления: познавательно-речевое, художественно–эстетическое, социально-личностное, физическое </w:t>
      </w:r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о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беспечивает достижение воспитанниками </w:t>
      </w:r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готовности к школе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Вариативная часть включает в себя этнокультурное региональное составляющее (обучение татарскому языку, специфику национально-культурных, климатических условий, в которых осуществляется образовательный процесс). На основании заявления законных представителей (родителей):</w:t>
      </w:r>
    </w:p>
    <w:p w:rsidR="00B67E69" w:rsidRPr="009B15FB" w:rsidRDefault="00B67E69" w:rsidP="00B67E69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начиная со средней группы татарский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 проводиться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режимных моментах;</w:t>
      </w:r>
    </w:p>
    <w:p w:rsidR="00B67E69" w:rsidRPr="009B15FB" w:rsidRDefault="00B67E69" w:rsidP="00B67E69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старшей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группе  основная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деятельность ( ООД) по татарскому языку проводиться во второй половине дня;</w:t>
      </w:r>
    </w:p>
    <w:p w:rsidR="00B67E69" w:rsidRPr="009B15FB" w:rsidRDefault="00B67E69" w:rsidP="00B67E69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-  в подготовительной группе в первой и во второй половине дня по одной образовательной деятельности.</w:t>
      </w:r>
    </w:p>
    <w:p w:rsidR="00B67E69" w:rsidRPr="009B15FB" w:rsidRDefault="00B67E69" w:rsidP="00B67E69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Инвариантная часть реализуется через непосредственно образовательную деятельность посредством интеграции образовательных областей.</w:t>
      </w:r>
    </w:p>
    <w:p w:rsidR="00B67E69" w:rsidRPr="009B15FB" w:rsidRDefault="00B67E69" w:rsidP="00B67E6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обязательной части Программы, рассчитан в соответствии с возрастом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воспитанников,  основными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направлениями их развития, спецификой дошкольного образования  и включает время, отведенное на:</w:t>
      </w:r>
    </w:p>
    <w:p w:rsidR="00B67E69" w:rsidRPr="009B15FB" w:rsidRDefault="00B67E69" w:rsidP="00B67E69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образовательную деятельность, осуществляемую в процессе </w:t>
      </w:r>
      <w:proofErr w:type="gramStart"/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организации  различных</w:t>
      </w:r>
      <w:proofErr w:type="gramEnd"/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67E69" w:rsidRPr="009B15FB" w:rsidRDefault="00B67E69" w:rsidP="00B67E69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деятельность, осуществляемую в ходе режимных моментов;</w:t>
      </w:r>
    </w:p>
    <w:p w:rsidR="00B67E69" w:rsidRPr="009B15FB" w:rsidRDefault="00B67E69" w:rsidP="00B67E69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самостоятельную деятельность детей;</w:t>
      </w:r>
    </w:p>
    <w:p w:rsidR="00B67E69" w:rsidRPr="009B15FB" w:rsidRDefault="00B67E69" w:rsidP="00B67E69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Вся работа коллектива ДОУ в 2021- 2022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учебном году велась согласно годового плана и его основных задач.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Работа по развитию гуманных чувств у детей, воспитание уважения к труду взрослых, умение дружно играть и трудиться путем введения новых форм работы с детьми.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Углубление знаний детей безопасного поведения на дорогах при помощи познавательных мероприятий, игр.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Совершенствование работы по приобщению детей к социальному миру и здоровому образу жизни.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Расширение и углубление знаний детей по формированию речевого общения путем приобщения дошкольников к истокам русской и татарской народных культур.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В детском саду созданы необходимые условия для всестороннего развития детей, а именно, для оздоровления, обучения, воспитания, подготовки дошкольников к школе. Работа по оздоровлению детей, их физическому развитию остается одной из важнейших в детском саду.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В течение 2021-2022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учебного года в МБДОУ «Улыбка» в рамках региональных и муниципальных акций для приобщения воспитанников к семейным ценностям и традициям был проведен ряд следующих мероприятий: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акция - в целях обеспечения процесса обучения участников образовательного процесса основам пожарной безопасности, привития детям дошкольного возраста навыков патриотизма и популяризации профессий пожарного, отработки действий воспитанников и персонала при возникновении чрезвычайных ситуаций;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акция - в целях повышения антитеррористической защищенности, пожарной безопасности дошкольных образовательных учреждений, профилактики детского дорожно-транспортного травматизма, поддержания на современном уровне профессиональной и психофизиологической 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готовности работников ДОУ, отработки навыков действий воспитанников и персонала при возникновении чрезвычайных ситуаций;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мероприятия с целью предупреждения детского дорожного травматизма, сокращения количества дорожно-транспортных происшествий с участием несовершеннолетних и активизации деятельности по обучению детей правилам безопасного поведения на дорогах: образовательную деятельность с воспитанниками по вопросам популяризации спорта и формирования здорового образа жизни, пожарной и личной безопасности, соблюдению правил дорожного движения, включающая чтение художественной литературы, рассматривание картинок и иллюстраций, заучивание стихов о транспорте, правилах дорожного движения и пожарной безопасности, беседы о правилах безопасного поведения на улице и дома, тематические досуги, развлечения и праздники (в том числе с приглашением родителей и представителей ГИБДД);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групповые консультации и беседы с родителями воспитанников, общие родительские собрания (по темам акций);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оформление стендов наглядной агитации для родителей в помещениях разно возрастных групп (по темам акций);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>инструктажи с педагогическими работниками и обслуживающим персоналом по охране труда, по противопожарной безопасности, по предупреждению террористических актов и собеседования по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выполнению СанПиН 2.4.3648-20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;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административный контроль соответствия предметно-развивающей среды групп требованиям пожарной безопасности, охраны жизни и здоровья детей.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В течение 2020 - 2021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учебного года детский сад принимал участие в следующих районных конкурсах: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«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Эколята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– Друзья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защитнтки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природы »- экологических рисунков , Республиканский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фэнни-гомэли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конференция «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Хикмэтле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дэ,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бизекле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дэ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тел »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- К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онкурс творческих работ на тематику безопасности дорожного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движения .</w:t>
      </w:r>
      <w:proofErr w:type="gramEnd"/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     Особое внимание мы уделяем проблемам взаимодействия с родителями. Считаем одной из своих главных задач - раскрыть перед родителями важные стороны психического развития ребенка на каждой возрастной ступени дошкольного детства и порекомендовать соответствующие приемы воспитания. В детском саду налажен тесный контакт с родителями. Взаимоотношения между двумя сторонами регулируются родительским договором, включающим в себя права и обязанности сторон, возникающие в процессе взаимодействия. 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9B15FB">
        <w:rPr>
          <w:rFonts w:ascii="Calibri" w:eastAsia="Calibri" w:hAnsi="Calibri" w:cs="Times New Roman"/>
          <w:sz w:val="28"/>
          <w:szCs w:val="28"/>
        </w:rPr>
        <w:t xml:space="preserve">  </w:t>
      </w:r>
      <w:r w:rsidRPr="009B15FB">
        <w:rPr>
          <w:rFonts w:ascii="Times New Roman" w:eastAsia="Calibri" w:hAnsi="Times New Roman" w:cs="Times New Roman"/>
          <w:sz w:val="28"/>
          <w:szCs w:val="28"/>
        </w:rPr>
        <w:t>Традиционные родительские собрания и консультации на наш взгляд не дают должного эффекта. В поиске новых форм было проведено анкетирование родителей и дни откры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тых дверей. В результате на 2021–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2022</w:t>
      </w: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учебный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год педагоги ДОУ запланировали совместную деятельность с семьей: практикумы, индивидуальные беседы. В настоящее время мы стремимся 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в обеспечению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дифференцированного подхода к работе с семьей. Для этого 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будем  продолжать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заниматься диагностикой (анкетирование, наблюдения, беседы, опросы и т.д.).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Стремимся к тому, чтобы наши отношения переросли в традиционное взаимное сотрудничество и носили открытый характер. 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Для родителей оформлены яркие и содержательные информационные уголки, папки - передвижки. Для себя мы определили следующие задачи работы с родителями: 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1. Повышать педагогическую культуру родителей в области развития и воспитания ребенка.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2. Совместное создание условий (семья – ДОУ) для успешного развития личности ребенка.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3. Приобщение родителей к обучению детей второму родному языку.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4. Трансляция родителям положительного образа ребенка (установка на сотрудничество).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 целью повышения результативности педагогической работы проводятся педсоветы, семинары. Данные за последние годы свидетельствуют о том, что в детском саду имеются все условия для повышения профессионального уровня педагогов.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 целью самосовершенствования, саморазвития, обогащения своего опыта педагоги детского сада: 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Посещают районные методические объединения.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Проходят курсы повышения квалификации 1 раз в 3 года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результате тематического контроля было выявлено, что работа педагогического коллектива ведется на удовлетворительном уровне. </w:t>
      </w:r>
    </w:p>
    <w:p w:rsidR="00B67E69" w:rsidRPr="009B15FB" w:rsidRDefault="00B67E69" w:rsidP="00B67E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Одной из форм повышения профессиональной компетентности педагогов является аттестация педагогов. 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 2021 -2022 учебном году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воспитатели  успешно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прошли учебу по  повышение квалификации 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целом работу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едагогического коллектива в 2021 – 2022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можно признать выполненным. 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Исходя из вышеперечисленного, коллектив детского сада ставит перед собой следующие задачи: 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направления раб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оты на 2022-2023</w:t>
      </w:r>
      <w:r w:rsidRPr="009B1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год: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67E69" w:rsidRPr="009D7897" w:rsidRDefault="00B67E69" w:rsidP="00B67E69">
      <w:pPr>
        <w:pStyle w:val="aa"/>
        <w:rPr>
          <w:rStyle w:val="ab"/>
          <w:b w:val="0"/>
          <w:sz w:val="28"/>
          <w:szCs w:val="28"/>
        </w:rPr>
      </w:pPr>
      <w:r w:rsidRPr="009B15FB">
        <w:rPr>
          <w:b/>
          <w:color w:val="000000"/>
          <w:sz w:val="28"/>
          <w:szCs w:val="28"/>
        </w:rPr>
        <w:t>Цель</w:t>
      </w:r>
      <w:r w:rsidRPr="009B15FB">
        <w:rPr>
          <w:color w:val="000000"/>
          <w:sz w:val="28"/>
          <w:szCs w:val="28"/>
        </w:rPr>
        <w:t xml:space="preserve">: </w:t>
      </w:r>
      <w:r w:rsidRPr="009D7897">
        <w:rPr>
          <w:rStyle w:val="ab"/>
          <w:b w:val="0"/>
          <w:sz w:val="28"/>
          <w:szCs w:val="28"/>
        </w:rPr>
        <w:t xml:space="preserve"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</w:t>
      </w:r>
      <w:proofErr w:type="gramStart"/>
      <w:r w:rsidRPr="009D7897">
        <w:rPr>
          <w:rStyle w:val="ab"/>
          <w:b w:val="0"/>
          <w:sz w:val="28"/>
          <w:szCs w:val="28"/>
        </w:rPr>
        <w:t>личности,  всестороннее</w:t>
      </w:r>
      <w:proofErr w:type="gramEnd"/>
      <w:r w:rsidRPr="009D7897">
        <w:rPr>
          <w:rStyle w:val="ab"/>
          <w:b w:val="0"/>
          <w:sz w:val="28"/>
          <w:szCs w:val="28"/>
        </w:rPr>
        <w:t xml:space="preserve">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B67E69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Приорит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етное направление работы на 2022 -2023</w:t>
      </w: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- социально – коммуникативное;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- речевое.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2022</w:t>
      </w:r>
      <w:r w:rsidRPr="009B15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23</w:t>
      </w:r>
      <w:r w:rsidRPr="009B15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год:</w:t>
      </w:r>
    </w:p>
    <w:p w:rsidR="00B67E69" w:rsidRPr="009D7897" w:rsidRDefault="00B67E69" w:rsidP="00B67E69">
      <w:pPr>
        <w:pStyle w:val="aa"/>
        <w:rPr>
          <w:rStyle w:val="ab"/>
          <w:rFonts w:eastAsia="Calibri"/>
          <w:b w:val="0"/>
          <w:sz w:val="28"/>
          <w:szCs w:val="28"/>
        </w:rPr>
      </w:pPr>
      <w:r w:rsidRPr="009D7897">
        <w:rPr>
          <w:rFonts w:eastAsia="Calibri"/>
          <w:sz w:val="28"/>
          <w:szCs w:val="28"/>
        </w:rPr>
        <w:t xml:space="preserve">   </w:t>
      </w:r>
      <w:r w:rsidRPr="009D7897">
        <w:rPr>
          <w:rStyle w:val="ab"/>
          <w:rFonts w:eastAsia="Calibri"/>
          <w:b w:val="0"/>
          <w:sz w:val="28"/>
          <w:szCs w:val="28"/>
        </w:rPr>
        <w:t>1. 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</w:r>
    </w:p>
    <w:p w:rsidR="00B67E69" w:rsidRPr="009D7897" w:rsidRDefault="00B67E69" w:rsidP="00B67E69">
      <w:pPr>
        <w:pStyle w:val="aa"/>
        <w:rPr>
          <w:rStyle w:val="ab"/>
          <w:rFonts w:eastAsia="Calibri"/>
          <w:b w:val="0"/>
          <w:sz w:val="28"/>
          <w:szCs w:val="28"/>
        </w:rPr>
      </w:pPr>
      <w:r>
        <w:rPr>
          <w:rStyle w:val="ab"/>
          <w:rFonts w:eastAsia="Calibri"/>
          <w:b w:val="0"/>
          <w:sz w:val="28"/>
          <w:szCs w:val="28"/>
        </w:rPr>
        <w:t xml:space="preserve">   </w:t>
      </w:r>
      <w:r w:rsidRPr="009D7897">
        <w:rPr>
          <w:rStyle w:val="ab"/>
          <w:rFonts w:eastAsia="Calibri"/>
          <w:b w:val="0"/>
          <w:sz w:val="28"/>
          <w:szCs w:val="28"/>
        </w:rPr>
        <w:t xml:space="preserve">2. Обогащение содержания работы по обучению детей двум государственным языкам с </w:t>
      </w:r>
      <w:proofErr w:type="gramStart"/>
      <w:r w:rsidRPr="009D7897">
        <w:rPr>
          <w:rStyle w:val="ab"/>
          <w:rFonts w:eastAsia="Calibri"/>
          <w:b w:val="0"/>
          <w:sz w:val="28"/>
          <w:szCs w:val="28"/>
        </w:rPr>
        <w:t>использованием  в</w:t>
      </w:r>
      <w:proofErr w:type="gramEnd"/>
      <w:r w:rsidRPr="009D7897">
        <w:rPr>
          <w:rStyle w:val="ab"/>
          <w:rFonts w:eastAsia="Calibri"/>
          <w:b w:val="0"/>
          <w:sz w:val="28"/>
          <w:szCs w:val="28"/>
        </w:rPr>
        <w:t xml:space="preserve"> образовательном процессе информационно-коммуникативных технологий  согласно новым УМК в соответствии с ФГОС ДО.</w:t>
      </w:r>
    </w:p>
    <w:p w:rsidR="00B67E69" w:rsidRPr="009D7897" w:rsidRDefault="00B67E69" w:rsidP="00B67E69">
      <w:pPr>
        <w:pStyle w:val="aa"/>
        <w:rPr>
          <w:rStyle w:val="ab"/>
          <w:b w:val="0"/>
          <w:sz w:val="28"/>
          <w:szCs w:val="28"/>
        </w:rPr>
      </w:pPr>
      <w:r>
        <w:rPr>
          <w:rStyle w:val="ab"/>
          <w:b w:val="0"/>
          <w:sz w:val="28"/>
          <w:szCs w:val="28"/>
        </w:rPr>
        <w:t xml:space="preserve">   </w:t>
      </w:r>
      <w:r w:rsidRPr="009D7897">
        <w:rPr>
          <w:rStyle w:val="ab"/>
          <w:b w:val="0"/>
          <w:sz w:val="28"/>
          <w:szCs w:val="28"/>
        </w:rPr>
        <w:t>3.</w:t>
      </w:r>
      <w:r>
        <w:rPr>
          <w:rStyle w:val="ab"/>
          <w:b w:val="0"/>
          <w:sz w:val="28"/>
          <w:szCs w:val="28"/>
        </w:rPr>
        <w:t xml:space="preserve"> </w:t>
      </w:r>
      <w:r w:rsidRPr="009D7897">
        <w:rPr>
          <w:rStyle w:val="ab"/>
          <w:b w:val="0"/>
          <w:sz w:val="28"/>
          <w:szCs w:val="28"/>
        </w:rPr>
        <w:t>Создать условия для успешного овладения детьми навыками в изобразительной, музыкальной, художественно-речевой и театрализованной деятельности, способствовать развитию детского творчества.</w:t>
      </w:r>
    </w:p>
    <w:p w:rsidR="00B67E69" w:rsidRPr="009D7897" w:rsidRDefault="00B67E69" w:rsidP="00B67E69">
      <w:pPr>
        <w:pStyle w:val="aa"/>
        <w:rPr>
          <w:rStyle w:val="ab"/>
          <w:b w:val="0"/>
          <w:sz w:val="28"/>
          <w:szCs w:val="28"/>
        </w:rPr>
      </w:pPr>
      <w:r>
        <w:rPr>
          <w:rStyle w:val="ab"/>
          <w:b w:val="0"/>
          <w:sz w:val="28"/>
          <w:szCs w:val="28"/>
        </w:rPr>
        <w:t xml:space="preserve">   </w:t>
      </w:r>
      <w:r w:rsidRPr="009D7897">
        <w:rPr>
          <w:rStyle w:val="ab"/>
          <w:b w:val="0"/>
          <w:sz w:val="28"/>
          <w:szCs w:val="28"/>
        </w:rPr>
        <w:t>4.</w:t>
      </w:r>
      <w:r>
        <w:rPr>
          <w:rStyle w:val="ab"/>
          <w:b w:val="0"/>
          <w:sz w:val="28"/>
          <w:szCs w:val="28"/>
        </w:rPr>
        <w:t xml:space="preserve"> </w:t>
      </w:r>
      <w:r w:rsidRPr="009D7897">
        <w:rPr>
          <w:rStyle w:val="ab"/>
          <w:b w:val="0"/>
          <w:sz w:val="28"/>
          <w:szCs w:val="28"/>
        </w:rPr>
        <w:t>Создать единый этнокультурный аспект воспитания и общения в ДОУ и семье, повышать педагогическую культуру родителей.</w:t>
      </w:r>
    </w:p>
    <w:p w:rsidR="00B67E69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  </w:t>
      </w:r>
      <w:r w:rsidRPr="009D7897">
        <w:rPr>
          <w:rStyle w:val="ab"/>
          <w:rFonts w:ascii="Times New Roman" w:hAnsi="Times New Roman" w:cs="Times New Roman"/>
          <w:b w:val="0"/>
          <w:sz w:val="28"/>
          <w:szCs w:val="28"/>
        </w:rPr>
        <w:t>5.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9D7897"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Продолжить работу по обеспечению доступности дошкольного образования</w:t>
      </w:r>
      <w:r w:rsidRPr="009D7897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B67E69" w:rsidRPr="009D7897" w:rsidRDefault="00B67E69" w:rsidP="00B67E6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FB0F33">
        <w:rPr>
          <w:rFonts w:ascii="Times New Roman" w:eastAsia="Calibri" w:hAnsi="Times New Roman" w:cs="Times New Roman"/>
          <w:sz w:val="28"/>
          <w:szCs w:val="28"/>
        </w:rPr>
        <w:t>6.</w:t>
      </w:r>
      <w:r w:rsidRPr="009D78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Актуализировать основную образовательную программу дошкольного образования на наличие тематических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блоков ,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направленных на изучение государственных символов РФ.</w:t>
      </w:r>
      <w:r w:rsidRPr="009D7897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Кадровые условия</w:t>
      </w:r>
    </w:p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Планирование курсо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повышения квалификации на 2021-2022</w:t>
      </w: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953"/>
        <w:gridCol w:w="2057"/>
        <w:gridCol w:w="2330"/>
        <w:gridCol w:w="1560"/>
      </w:tblGrid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53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10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381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курсов</w:t>
            </w:r>
          </w:p>
        </w:tc>
        <w:tc>
          <w:tcPr>
            <w:tcW w:w="158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53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210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381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53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</w:tc>
        <w:tc>
          <w:tcPr>
            <w:tcW w:w="210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81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2021/2022</w:t>
            </w: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53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210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81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2021\2022</w:t>
            </w:r>
          </w:p>
        </w:tc>
      </w:tr>
    </w:tbl>
    <w:p w:rsidR="00B67E69" w:rsidRPr="009B15FB" w:rsidRDefault="00B67E69" w:rsidP="00B67E69">
      <w:pPr>
        <w:tabs>
          <w:tab w:val="left" w:pos="132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Предполагаемая категория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3397"/>
        <w:gridCol w:w="2004"/>
        <w:gridCol w:w="2090"/>
        <w:gridCol w:w="1670"/>
      </w:tblGrid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97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004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09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Предполагаемая категория</w:t>
            </w:r>
          </w:p>
        </w:tc>
        <w:tc>
          <w:tcPr>
            <w:tcW w:w="167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7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2004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09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7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2004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  <w:tc>
          <w:tcPr>
            <w:tcW w:w="167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97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Фокеева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  <w:tc>
          <w:tcPr>
            <w:tcW w:w="2004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445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97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</w:tc>
        <w:tc>
          <w:tcPr>
            <w:tcW w:w="2004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B67E69" w:rsidRPr="009B15FB" w:rsidRDefault="00B67E69" w:rsidP="0013202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Pr="009B15FB" w:rsidRDefault="00B67E69" w:rsidP="00B67E69">
      <w:pPr>
        <w:spacing w:before="100" w:beforeAutospacing="1" w:after="100" w:afterAutospacing="1" w:line="240" w:lineRule="auto"/>
        <w:ind w:right="28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Комплектование групп</w:t>
      </w:r>
    </w:p>
    <w:tbl>
      <w:tblPr>
        <w:tblW w:w="472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4"/>
        <w:gridCol w:w="1309"/>
        <w:gridCol w:w="2190"/>
        <w:gridCol w:w="3025"/>
      </w:tblGrid>
      <w:tr w:rsidR="00B67E69" w:rsidRPr="009B15FB" w:rsidTr="00132024">
        <w:tc>
          <w:tcPr>
            <w:tcW w:w="13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Кол.детей</w:t>
            </w:r>
            <w:proofErr w:type="spellEnd"/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мл. воспитатели</w:t>
            </w:r>
          </w:p>
        </w:tc>
      </w:tr>
      <w:tr w:rsidR="00B67E69" w:rsidRPr="009B15FB" w:rsidTr="00132024">
        <w:tc>
          <w:tcPr>
            <w:tcW w:w="13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(1-3 лет)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Фокеева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Д.Х.</w:t>
            </w:r>
          </w:p>
        </w:tc>
      </w:tr>
      <w:tr w:rsidR="00B67E69" w:rsidRPr="009B15FB" w:rsidTr="00132024">
        <w:trPr>
          <w:trHeight w:val="263"/>
        </w:trPr>
        <w:tc>
          <w:tcPr>
            <w:tcW w:w="1301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старшая группа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(3-7лет)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Мальгина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Pr="009B15FB" w:rsidRDefault="00B67E69" w:rsidP="00B67E6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E6E6D9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7E69" w:rsidRPr="009B15FB" w:rsidRDefault="00B67E69" w:rsidP="00B67E69">
      <w:pPr>
        <w:tabs>
          <w:tab w:val="left" w:pos="345"/>
          <w:tab w:val="center" w:pos="4677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B67E69" w:rsidRPr="009B15FB" w:rsidRDefault="00B67E69" w:rsidP="00B67E69">
      <w:pPr>
        <w:tabs>
          <w:tab w:val="left" w:pos="345"/>
          <w:tab w:val="center" w:pos="4677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социальной активности и деловой квалификации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3"/>
        <w:gridCol w:w="3416"/>
        <w:gridCol w:w="1626"/>
        <w:gridCol w:w="2091"/>
        <w:gridCol w:w="1719"/>
      </w:tblGrid>
      <w:tr w:rsidR="00B67E69" w:rsidRPr="009B15FB" w:rsidTr="00132024">
        <w:tc>
          <w:tcPr>
            <w:tcW w:w="499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48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12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67E69" w:rsidRPr="009B15FB" w:rsidTr="00132024">
        <w:tc>
          <w:tcPr>
            <w:tcW w:w="499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Выписать газеты и журналы: «Волжские зори», «Дошкольное воспитание», «Салават к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үпере”.</w:t>
            </w:r>
          </w:p>
        </w:tc>
        <w:tc>
          <w:tcPr>
            <w:tcW w:w="1648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2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499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Участвовать в работе метод объединения и семинаров по графику. </w:t>
            </w:r>
          </w:p>
        </w:tc>
        <w:tc>
          <w:tcPr>
            <w:tcW w:w="1648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499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ФГОС (федеральные государственные образовательные стандарты)</w:t>
            </w:r>
          </w:p>
        </w:tc>
        <w:tc>
          <w:tcPr>
            <w:tcW w:w="1648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Pr="009B15FB" w:rsidRDefault="00B67E69" w:rsidP="00B67E69">
      <w:pPr>
        <w:jc w:val="both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35"/>
        <w:gridCol w:w="2047"/>
        <w:gridCol w:w="3124"/>
      </w:tblGrid>
      <w:tr w:rsidR="00B67E69" w:rsidRPr="009B15FB" w:rsidTr="00132024">
        <w:tc>
          <w:tcPr>
            <w:tcW w:w="4435" w:type="dxa"/>
          </w:tcPr>
          <w:p w:rsidR="00B67E69" w:rsidRPr="009B15FB" w:rsidRDefault="00B67E69" w:rsidP="00132024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Муниципальный  и зональный конкурс «Воспитатель года».</w:t>
            </w:r>
          </w:p>
        </w:tc>
        <w:tc>
          <w:tcPr>
            <w:tcW w:w="2047" w:type="dxa"/>
          </w:tcPr>
          <w:p w:rsidR="00B67E69" w:rsidRPr="009B15FB" w:rsidRDefault="00B67E69" w:rsidP="00132024">
            <w:pPr>
              <w:tabs>
                <w:tab w:val="left" w:pos="10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н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оябрь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февраль </w:t>
            </w:r>
          </w:p>
        </w:tc>
        <w:tc>
          <w:tcPr>
            <w:tcW w:w="3124" w:type="dxa"/>
          </w:tcPr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  <w:tr w:rsidR="00B67E69" w:rsidRPr="009B15FB" w:rsidTr="00132024">
        <w:tc>
          <w:tcPr>
            <w:tcW w:w="4435" w:type="dxa"/>
          </w:tcPr>
          <w:p w:rsidR="00B67E69" w:rsidRPr="009B15FB" w:rsidRDefault="00B67E69" w:rsidP="0013202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 семинар   на базе МБДОУ  «Радуга» пгт Камское Устье </w:t>
            </w:r>
          </w:p>
        </w:tc>
        <w:tc>
          <w:tcPr>
            <w:tcW w:w="204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сентябрь</w:t>
            </w:r>
          </w:p>
        </w:tc>
        <w:tc>
          <w:tcPr>
            <w:tcW w:w="3124" w:type="dxa"/>
          </w:tcPr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  <w:tr w:rsidR="00B67E69" w:rsidRPr="009B15FB" w:rsidTr="00132024">
        <w:tc>
          <w:tcPr>
            <w:tcW w:w="4435" w:type="dxa"/>
          </w:tcPr>
          <w:p w:rsidR="00B67E69" w:rsidRPr="009B15FB" w:rsidRDefault="00B67E69" w:rsidP="00132024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Муниципальный конкурс </w:t>
            </w:r>
          </w:p>
        </w:tc>
        <w:tc>
          <w:tcPr>
            <w:tcW w:w="204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д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екабрь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-март</w:t>
            </w:r>
          </w:p>
        </w:tc>
        <w:tc>
          <w:tcPr>
            <w:tcW w:w="3124" w:type="dxa"/>
          </w:tcPr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</w:tbl>
    <w:p w:rsidR="00B67E69" w:rsidRPr="009B15FB" w:rsidRDefault="00B67E69" w:rsidP="00B67E69">
      <w:pPr>
        <w:jc w:val="both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контроль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4421"/>
        <w:gridCol w:w="2196"/>
        <w:gridCol w:w="2200"/>
      </w:tblGrid>
      <w:tr w:rsidR="00B67E69" w:rsidRPr="009B15FB" w:rsidTr="00132024">
        <w:tc>
          <w:tcPr>
            <w:tcW w:w="53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7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4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22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7E69" w:rsidRPr="009B15FB" w:rsidTr="00132024">
        <w:tc>
          <w:tcPr>
            <w:tcW w:w="53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74" w:type="dxa"/>
          </w:tcPr>
          <w:p w:rsidR="00B67E69" w:rsidRPr="002B1CFC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Style w:val="ab"/>
                <w:rFonts w:ascii="Times New Roman" w:hAnsi="Times New Roman" w:cs="Times New Roman"/>
                <w:b w:val="0"/>
              </w:rPr>
              <w:t>Оценка художественно-творческой и музыкальной деятельности детей.</w:t>
            </w:r>
          </w:p>
        </w:tc>
        <w:tc>
          <w:tcPr>
            <w:tcW w:w="224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222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B67E69" w:rsidRPr="009B15FB" w:rsidTr="00132024">
        <w:tc>
          <w:tcPr>
            <w:tcW w:w="53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74" w:type="dxa"/>
          </w:tcPr>
          <w:p w:rsidR="00B67E69" w:rsidRPr="002B1CFC" w:rsidRDefault="00B67E69" w:rsidP="001320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Style w:val="ab"/>
                <w:rFonts w:ascii="Times New Roman" w:hAnsi="Times New Roman" w:cs="Times New Roman"/>
                <w:b w:val="0"/>
              </w:rPr>
              <w:t>Организация и эффективность работы по развитию у детей двигательной активности в режиме ДОУ.</w:t>
            </w:r>
            <w:r w:rsidRPr="002B1CFC">
              <w:rPr>
                <w:rStyle w:val="ab"/>
                <w:rFonts w:ascii="Times New Roman" w:hAnsi="Times New Roman" w:cs="Times New Roman"/>
                <w:b w:val="0"/>
              </w:rPr>
              <w:t> </w:t>
            </w:r>
          </w:p>
        </w:tc>
        <w:tc>
          <w:tcPr>
            <w:tcW w:w="224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2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B67E69" w:rsidRPr="009B15FB" w:rsidTr="00132024">
        <w:tc>
          <w:tcPr>
            <w:tcW w:w="53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74" w:type="dxa"/>
          </w:tcPr>
          <w:p w:rsidR="00B67E69" w:rsidRPr="002B1CFC" w:rsidRDefault="00B67E69" w:rsidP="00132024">
            <w:pPr>
              <w:shd w:val="clear" w:color="auto" w:fill="FFFFFF"/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</w:rPr>
            </w:pPr>
            <w:r>
              <w:rPr>
                <w:rStyle w:val="ab"/>
                <w:rFonts w:ascii="Times New Roman" w:hAnsi="Times New Roman" w:cs="Times New Roman"/>
                <w:b w:val="0"/>
              </w:rPr>
              <w:t xml:space="preserve">Состояние </w:t>
            </w:r>
            <w:proofErr w:type="spellStart"/>
            <w:r>
              <w:rPr>
                <w:rStyle w:val="ab"/>
                <w:rFonts w:ascii="Times New Roman" w:hAnsi="Times New Roman" w:cs="Times New Roman"/>
                <w:b w:val="0"/>
              </w:rPr>
              <w:t>воспитательно</w:t>
            </w:r>
            <w:proofErr w:type="spellEnd"/>
            <w:r>
              <w:rPr>
                <w:rStyle w:val="ab"/>
                <w:rFonts w:ascii="Times New Roman" w:hAnsi="Times New Roman" w:cs="Times New Roman"/>
                <w:b w:val="0"/>
              </w:rPr>
              <w:t>-образовательной работы по экологическому воспитанию детей дошкольного  возраста.</w:t>
            </w:r>
          </w:p>
        </w:tc>
        <w:tc>
          <w:tcPr>
            <w:tcW w:w="2242" w:type="dxa"/>
          </w:tcPr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2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ОРГАНИЗАЦИОННО-ПЕДАГОГИЧЕСКАЯ РАБОТА.</w:t>
      </w:r>
    </w:p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СОВЕТЫ</w:t>
      </w:r>
    </w:p>
    <w:p w:rsidR="00B67E69" w:rsidRPr="009B15FB" w:rsidRDefault="00B67E69" w:rsidP="00B67E69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"/>
        <w:gridCol w:w="7963"/>
        <w:gridCol w:w="709"/>
        <w:gridCol w:w="1241"/>
      </w:tblGrid>
      <w:tr w:rsidR="00B67E69" w:rsidRPr="009B15FB" w:rsidTr="00132024">
        <w:tc>
          <w:tcPr>
            <w:tcW w:w="367" w:type="dxa"/>
          </w:tcPr>
          <w:p w:rsidR="00B67E69" w:rsidRPr="009B15FB" w:rsidRDefault="00B67E69" w:rsidP="00132024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963" w:type="dxa"/>
          </w:tcPr>
          <w:p w:rsidR="00B67E69" w:rsidRPr="009B15FB" w:rsidRDefault="00B67E69" w:rsidP="00132024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709" w:type="dxa"/>
          </w:tcPr>
          <w:p w:rsidR="00B67E69" w:rsidRPr="009B15FB" w:rsidRDefault="00B67E69" w:rsidP="00132024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241" w:type="dxa"/>
          </w:tcPr>
          <w:p w:rsidR="00B67E69" w:rsidRPr="009B15FB" w:rsidRDefault="00B67E69" w:rsidP="00132024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67E69" w:rsidRPr="009B15FB" w:rsidTr="00132024">
        <w:tc>
          <w:tcPr>
            <w:tcW w:w="367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63" w:type="dxa"/>
          </w:tcPr>
          <w:p w:rsidR="00B67E69" w:rsidRPr="00085547" w:rsidRDefault="00B67E69" w:rsidP="00132024">
            <w:pPr>
              <w:spacing w:after="160"/>
              <w:rPr>
                <w:rFonts w:ascii="Times New Roman" w:eastAsia="Calibri" w:hAnsi="Times New Roman" w:cs="Times New Roman"/>
                <w:b/>
              </w:rPr>
            </w:pPr>
            <w:r w:rsidRPr="00085547">
              <w:rPr>
                <w:rFonts w:ascii="Times New Roman" w:eastAsia="Calibri" w:hAnsi="Times New Roman" w:cs="Times New Roman"/>
                <w:b/>
              </w:rPr>
              <w:t xml:space="preserve">Педсовет № 1 Тема: </w:t>
            </w:r>
            <w:proofErr w:type="gramStart"/>
            <w:r w:rsidRPr="00085547">
              <w:rPr>
                <w:rFonts w:ascii="Times New Roman" w:eastAsia="Calibri" w:hAnsi="Times New Roman" w:cs="Times New Roman"/>
                <w:b/>
              </w:rPr>
              <w:t>« Модернизация</w:t>
            </w:r>
            <w:proofErr w:type="gramEnd"/>
            <w:r w:rsidRPr="00085547">
              <w:rPr>
                <w:rFonts w:ascii="Times New Roman" w:eastAsia="Calibri" w:hAnsi="Times New Roman" w:cs="Times New Roman"/>
                <w:b/>
              </w:rPr>
              <w:t xml:space="preserve"> образовательного процесса, организация деятельности педагогического коллектива  в 2021-2022 учебном году »</w:t>
            </w:r>
          </w:p>
          <w:p w:rsidR="00B67E69" w:rsidRPr="00085547" w:rsidRDefault="00B67E69" w:rsidP="00132024">
            <w:pPr>
              <w:spacing w:after="160"/>
              <w:rPr>
                <w:rFonts w:ascii="Times New Roman" w:eastAsia="Calibri" w:hAnsi="Times New Roman" w:cs="Times New Roman"/>
              </w:rPr>
            </w:pPr>
            <w:r w:rsidRPr="00085547">
              <w:rPr>
                <w:rFonts w:ascii="Times New Roman" w:eastAsia="Calibri" w:hAnsi="Times New Roman" w:cs="Times New Roman"/>
              </w:rPr>
              <w:t>Цель: подведение итогов деятельности ДОУ за летний период, принятие годового плана работы ДОУ на 2022-20223 год.</w:t>
            </w:r>
          </w:p>
          <w:p w:rsidR="00B67E69" w:rsidRPr="00085547" w:rsidRDefault="00B67E69" w:rsidP="00132024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gramStart"/>
            <w:r w:rsidRPr="00085547">
              <w:rPr>
                <w:rFonts w:ascii="Times New Roman" w:eastAsia="Calibri" w:hAnsi="Times New Roman" w:cs="Times New Roman"/>
              </w:rPr>
              <w:t>Задачи:  1</w:t>
            </w:r>
            <w:proofErr w:type="gramEnd"/>
            <w:r w:rsidRPr="00085547">
              <w:rPr>
                <w:rFonts w:ascii="Times New Roman" w:eastAsia="Calibri" w:hAnsi="Times New Roman" w:cs="Times New Roman"/>
              </w:rPr>
              <w:t xml:space="preserve">. Организовать деятельность </w:t>
            </w:r>
            <w:proofErr w:type="spellStart"/>
            <w:r w:rsidRPr="00085547">
              <w:rPr>
                <w:rFonts w:ascii="Times New Roman" w:eastAsia="Calibri" w:hAnsi="Times New Roman" w:cs="Times New Roman"/>
              </w:rPr>
              <w:t>пед.коллектива</w:t>
            </w:r>
            <w:proofErr w:type="spellEnd"/>
            <w:r w:rsidRPr="00085547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67E69" w:rsidRPr="00085547" w:rsidRDefault="00B67E69" w:rsidP="0013202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85547">
              <w:rPr>
                <w:rFonts w:ascii="Times New Roman" w:eastAsia="Calibri" w:hAnsi="Times New Roman" w:cs="Times New Roman"/>
              </w:rPr>
              <w:t xml:space="preserve">               2. Обеспечивать целостность </w:t>
            </w:r>
            <w:proofErr w:type="spellStart"/>
            <w:proofErr w:type="gramStart"/>
            <w:r w:rsidRPr="00085547">
              <w:rPr>
                <w:rFonts w:ascii="Times New Roman" w:eastAsia="Calibri" w:hAnsi="Times New Roman" w:cs="Times New Roman"/>
              </w:rPr>
              <w:t>пед.процесса</w:t>
            </w:r>
            <w:proofErr w:type="spellEnd"/>
            <w:proofErr w:type="gramEnd"/>
            <w:r w:rsidRPr="00085547">
              <w:rPr>
                <w:rFonts w:ascii="Times New Roman" w:eastAsia="Calibri" w:hAnsi="Times New Roman" w:cs="Times New Roman"/>
              </w:rPr>
              <w:t xml:space="preserve"> при внедрении новых форм планирования </w:t>
            </w:r>
            <w:proofErr w:type="spellStart"/>
            <w:r w:rsidRPr="00085547">
              <w:rPr>
                <w:rFonts w:ascii="Times New Roman" w:eastAsia="Calibri" w:hAnsi="Times New Roman" w:cs="Times New Roman"/>
              </w:rPr>
              <w:t>воспитательно</w:t>
            </w:r>
            <w:proofErr w:type="spellEnd"/>
            <w:r w:rsidRPr="00085547">
              <w:rPr>
                <w:rFonts w:ascii="Times New Roman" w:eastAsia="Calibri" w:hAnsi="Times New Roman" w:cs="Times New Roman"/>
              </w:rPr>
              <w:t>-образовательной работы.</w:t>
            </w:r>
          </w:p>
          <w:p w:rsidR="00B67E69" w:rsidRPr="00085547" w:rsidRDefault="00B67E69" w:rsidP="0013202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85547">
              <w:rPr>
                <w:rFonts w:ascii="Times New Roman" w:eastAsia="Calibri" w:hAnsi="Times New Roman" w:cs="Times New Roman"/>
              </w:rPr>
              <w:t xml:space="preserve">               3. Координировать действия </w:t>
            </w:r>
            <w:proofErr w:type="spellStart"/>
            <w:proofErr w:type="gramStart"/>
            <w:r w:rsidRPr="00085547">
              <w:rPr>
                <w:rFonts w:ascii="Times New Roman" w:eastAsia="Calibri" w:hAnsi="Times New Roman" w:cs="Times New Roman"/>
              </w:rPr>
              <w:t>пед.коллектива</w:t>
            </w:r>
            <w:proofErr w:type="spellEnd"/>
            <w:proofErr w:type="gramEnd"/>
            <w:r w:rsidRPr="00085547">
              <w:rPr>
                <w:rFonts w:ascii="Times New Roman" w:eastAsia="Calibri" w:hAnsi="Times New Roman" w:cs="Times New Roman"/>
              </w:rPr>
              <w:t xml:space="preserve"> по улучшению условий образовательного процесса.</w:t>
            </w:r>
          </w:p>
          <w:p w:rsidR="00B67E69" w:rsidRPr="00085547" w:rsidRDefault="00B67E69" w:rsidP="0013202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85547">
              <w:rPr>
                <w:rFonts w:ascii="Times New Roman" w:eastAsia="Calibri" w:hAnsi="Times New Roman" w:cs="Times New Roman"/>
              </w:rPr>
              <w:t>План педсовета:</w:t>
            </w:r>
          </w:p>
          <w:p w:rsidR="00B67E69" w:rsidRPr="00085547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>Выбор председателя и секретаря педсовета /заведующий/.</w:t>
            </w:r>
          </w:p>
          <w:p w:rsidR="00B67E69" w:rsidRPr="00085547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2.Итоги выполнения решения 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ыдущего педсовета   /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B67E69" w:rsidRPr="00085547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3.Отчёт работы за летний оздоровительный период / воспитатель/.</w:t>
            </w:r>
          </w:p>
          <w:p w:rsidR="00B67E69" w:rsidRPr="00085547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4.Ознакомление и принятие педагогическим коллективом с годового плана работы ДОУ, учебного плана работы, годового календарного учебного графика работы ДОУ, сетки образовательной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ятельности на 2022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- 20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 /заведующий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>/.</w:t>
            </w:r>
          </w:p>
          <w:p w:rsidR="00B67E69" w:rsidRPr="00085547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.Итоги проверки «Готовность дошкольного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новому учебному году» </w:t>
            </w: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>воспитатель/.</w:t>
            </w:r>
          </w:p>
          <w:p w:rsidR="00B67E69" w:rsidRPr="00EA5AB3" w:rsidRDefault="00B67E69" w:rsidP="00132024">
            <w:pPr>
              <w:spacing w:after="16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85547">
              <w:rPr>
                <w:rFonts w:ascii="Times New Roman" w:hAnsi="Times New Roman" w:cs="Times New Roman"/>
                <w:sz w:val="24"/>
                <w:szCs w:val="24"/>
              </w:rPr>
              <w:t xml:space="preserve"> 6.Принятие решения.</w:t>
            </w:r>
          </w:p>
          <w:p w:rsidR="00B67E69" w:rsidRPr="00EA5AB3" w:rsidRDefault="00B67E69" w:rsidP="00132024">
            <w:pPr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7E69" w:rsidRPr="009B15FB" w:rsidTr="00132024">
        <w:tc>
          <w:tcPr>
            <w:tcW w:w="367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63" w:type="dxa"/>
          </w:tcPr>
          <w:p w:rsidR="00B67E69" w:rsidRPr="00B04D60" w:rsidRDefault="00B67E69" w:rsidP="00132024">
            <w:pPr>
              <w:spacing w:after="0" w:line="240" w:lineRule="auto"/>
              <w:ind w:firstLine="60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2</w:t>
            </w:r>
          </w:p>
          <w:p w:rsidR="00B67E69" w:rsidRPr="00B04D60" w:rsidRDefault="00B67E69" w:rsidP="00132024">
            <w:pPr>
              <w:spacing w:after="0" w:line="240" w:lineRule="auto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Тема:</w:t>
            </w: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«Организация различных </w:t>
            </w:r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  деятельности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дошкольников  по этнокультурному воспитанию»</w:t>
            </w:r>
            <w:r w:rsidRPr="00B04D60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(в игре, режимных моментах и т.д.).</w:t>
            </w:r>
          </w:p>
          <w:p w:rsidR="00B67E69" w:rsidRPr="00B04D60" w:rsidRDefault="00B67E69" w:rsidP="00132024">
            <w:pPr>
              <w:spacing w:after="0" w:line="240" w:lineRule="auto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B04D60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по </w:t>
            </w:r>
            <w:proofErr w:type="gramStart"/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этнокультурному  воспитанию</w:t>
            </w:r>
            <w:proofErr w:type="gramEnd"/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детей, р</w:t>
            </w: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езультаты контроля по организации </w:t>
            </w:r>
            <w:proofErr w:type="spell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воспитания детей в ДОУ. 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1.Создание условий для организации </w:t>
            </w:r>
            <w:proofErr w:type="spellStart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детей.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2.Обеспечивать целостность педагогического процесса при внедрении новых форм планирования </w:t>
            </w:r>
            <w:proofErr w:type="spellStart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этнокультурному воспитанию.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</w:rPr>
              <w:t>3. Координировать действия педагогического коллектива по улучшению условий образовательного процесса.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proofErr w:type="gramStart"/>
            <w:r w:rsidRPr="00B04D6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План  педсовета</w:t>
            </w:r>
            <w:proofErr w:type="gramEnd"/>
            <w:r w:rsidRPr="00B04D6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:</w:t>
            </w:r>
          </w:p>
          <w:p w:rsidR="00B67E69" w:rsidRPr="00B04D60" w:rsidRDefault="00B67E69" w:rsidP="00132024">
            <w:pPr>
              <w:spacing w:after="0" w:line="240" w:lineRule="auto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1.Обсуждение открытых мероприятий по организации мероприятий по </w:t>
            </w:r>
            <w:proofErr w:type="spellStart"/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воспитанию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 в различных видах деятельности (специально организованных, режимных моментах – прогулка, дежурство, самообслуживание, трудовые поручения, взаимопомощь), создание условий для успешной реализации требований ФГОС ДО.</w:t>
            </w:r>
          </w:p>
          <w:p w:rsidR="00B67E69" w:rsidRPr="00B04D60" w:rsidRDefault="00B67E69" w:rsidP="00132024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2.Выступления: </w:t>
            </w:r>
          </w:p>
          <w:p w:rsidR="00B67E69" w:rsidRPr="00B04D60" w:rsidRDefault="00B67E69" w:rsidP="00132024">
            <w:pPr>
              <w:numPr>
                <w:ilvl w:val="0"/>
                <w:numId w:val="12"/>
              </w:numPr>
              <w:tabs>
                <w:tab w:val="left" w:pos="3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«Современные формы и методы работы с детьми по реализации этнокультурного компонента в ДОУ»;</w:t>
            </w:r>
          </w:p>
          <w:p w:rsidR="00B67E69" w:rsidRPr="00B04D60" w:rsidRDefault="00B67E69" w:rsidP="00132024">
            <w:pPr>
              <w:numPr>
                <w:ilvl w:val="0"/>
                <w:numId w:val="12"/>
              </w:numPr>
              <w:tabs>
                <w:tab w:val="left" w:pos="3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«Этнокультурный компонент в работе» </w:t>
            </w:r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 из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опыта работы)»;</w:t>
            </w:r>
          </w:p>
          <w:p w:rsidR="00B67E69" w:rsidRPr="00B04D60" w:rsidRDefault="00B67E69" w:rsidP="00132024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3.Круглый стол «Задачи этнокультурного </w:t>
            </w:r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развития,  взаимосвязь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семьи и ДОУ»</w:t>
            </w:r>
          </w:p>
          <w:p w:rsidR="00B67E69" w:rsidRPr="00B04D60" w:rsidRDefault="00B67E69" w:rsidP="00132024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4.Тематический контроль «Использование УМК по обучению детей татарскому языку в ДОУ. Этнокультурный компонент»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Разное .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241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7E69" w:rsidRPr="009B15FB" w:rsidTr="00132024">
        <w:tc>
          <w:tcPr>
            <w:tcW w:w="367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7963" w:type="dxa"/>
          </w:tcPr>
          <w:p w:rsidR="00B67E69" w:rsidRPr="00B04D60" w:rsidRDefault="00B67E69" w:rsidP="00132024">
            <w:pPr>
              <w:tabs>
                <w:tab w:val="left" w:pos="743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3</w:t>
            </w:r>
          </w:p>
          <w:p w:rsidR="00B67E69" w:rsidRPr="00B04D60" w:rsidRDefault="00B67E69" w:rsidP="00132024">
            <w:pPr>
              <w:ind w:firstLine="567"/>
              <w:jc w:val="both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Тема: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D60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«Формирование связной речи у дошкольников».</w:t>
            </w:r>
          </w:p>
          <w:p w:rsidR="00B67E69" w:rsidRPr="00B04D60" w:rsidRDefault="00B67E69" w:rsidP="0013202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Цель: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активизировать мыслительную деятельность педагогов, усовершенствовать работу по улучшению образовательного процесса, направленного на формирование связной речи детей, наметить пути дальнейшей эффективной деятельности в данном направлении.</w:t>
            </w:r>
          </w:p>
          <w:p w:rsidR="00B67E69" w:rsidRPr="00B04D60" w:rsidRDefault="00B67E69" w:rsidP="00132024">
            <w:pPr>
              <w:tabs>
                <w:tab w:val="left" w:pos="0"/>
                <w:tab w:val="left" w:pos="284"/>
                <w:tab w:val="left" w:pos="709"/>
                <w:tab w:val="left" w:pos="851"/>
                <w:tab w:val="left" w:pos="555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B67E69" w:rsidRPr="00B04D60" w:rsidRDefault="00B67E69" w:rsidP="00132024">
            <w:pPr>
              <w:numPr>
                <w:ilvl w:val="0"/>
                <w:numId w:val="13"/>
              </w:numPr>
              <w:tabs>
                <w:tab w:val="left" w:pos="851"/>
                <w:tab w:val="left" w:pos="993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знаний педагогов об особенностях современных форм и методов работы по развитию речи дошкольников.</w:t>
            </w:r>
          </w:p>
          <w:p w:rsidR="00B67E69" w:rsidRPr="00B04D60" w:rsidRDefault="00B67E69" w:rsidP="00132024">
            <w:pPr>
              <w:numPr>
                <w:ilvl w:val="0"/>
                <w:numId w:val="13"/>
              </w:numPr>
              <w:tabs>
                <w:tab w:val="left" w:pos="993"/>
              </w:tabs>
              <w:spacing w:beforeAutospacing="1" w:after="0" w:afterAutospacing="1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Развивать умения проектировать, конструировать процессы развития речи дошкольников.</w:t>
            </w:r>
          </w:p>
          <w:p w:rsidR="00B67E69" w:rsidRPr="00B04D60" w:rsidRDefault="00B67E69" w:rsidP="00132024">
            <w:pPr>
              <w:numPr>
                <w:ilvl w:val="0"/>
                <w:numId w:val="13"/>
              </w:numPr>
              <w:tabs>
                <w:tab w:val="left" w:pos="993"/>
              </w:tabs>
              <w:spacing w:beforeAutospacing="1" w:after="0" w:afterAutospacing="1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Повысить компетентность и успешность педагогов в обучении и развитии навыков связной речи у детей дошкольного возраста; внедрить современные технологии по развитию связной речи дошкольников.</w:t>
            </w:r>
          </w:p>
          <w:p w:rsidR="00B67E69" w:rsidRPr="00075220" w:rsidRDefault="00B67E69" w:rsidP="00132024">
            <w:pPr>
              <w:tabs>
                <w:tab w:val="left" w:pos="0"/>
                <w:tab w:val="left" w:pos="284"/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План педсовета</w:t>
            </w:r>
          </w:p>
          <w:p w:rsidR="00B67E69" w:rsidRPr="00F83A67" w:rsidRDefault="00B67E69" w:rsidP="00132024">
            <w:pPr>
              <w:tabs>
                <w:tab w:val="num" w:pos="709"/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1.</w:t>
            </w:r>
            <w:r w:rsidRPr="00F83A67">
              <w:rPr>
                <w:rFonts w:ascii="Times New Roman" w:hAnsi="Times New Roman" w:cs="Times New Roman"/>
                <w:sz w:val="24"/>
                <w:szCs w:val="24"/>
              </w:rPr>
              <w:t>Итоги выполнен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решения педсовета №2 /</w:t>
            </w:r>
            <w:r w:rsidRPr="00F83A6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B67E69" w:rsidRPr="00075220" w:rsidRDefault="00B67E69" w:rsidP="00132024">
            <w:pPr>
              <w:pStyle w:val="ac"/>
              <w:numPr>
                <w:ilvl w:val="3"/>
                <w:numId w:val="14"/>
              </w:numPr>
              <w:tabs>
                <w:tab w:val="clear" w:pos="360"/>
                <w:tab w:val="num" w:pos="709"/>
                <w:tab w:val="left" w:pos="851"/>
              </w:tabs>
              <w:spacing w:after="0" w:line="240" w:lineRule="auto"/>
              <w:ind w:left="0" w:firstLine="567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«Актуальность проблемы речевого развития детей дошкольного возраста» /заведующий ДОУ/. </w:t>
            </w:r>
          </w:p>
          <w:p w:rsidR="00B67E69" w:rsidRPr="00075220" w:rsidRDefault="00B67E69" w:rsidP="00132024">
            <w:pPr>
              <w:pStyle w:val="ac"/>
              <w:numPr>
                <w:ilvl w:val="3"/>
                <w:numId w:val="14"/>
              </w:numPr>
              <w:tabs>
                <w:tab w:val="clear" w:pos="360"/>
                <w:tab w:val="num" w:pos="709"/>
                <w:tab w:val="left" w:pos="851"/>
              </w:tabs>
              <w:spacing w:after="0" w:line="240" w:lineRule="auto"/>
              <w:ind w:left="0" w:firstLine="567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о результатах тематической проверки «Формирование связн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речи у дошкольников» /</w:t>
            </w: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B67E69" w:rsidRPr="00075220" w:rsidRDefault="00B67E69" w:rsidP="00132024">
            <w:pPr>
              <w:pStyle w:val="ac"/>
              <w:numPr>
                <w:ilvl w:val="3"/>
                <w:numId w:val="14"/>
              </w:numPr>
              <w:tabs>
                <w:tab w:val="clear" w:pos="360"/>
                <w:tab w:val="num" w:pos="709"/>
                <w:tab w:val="left" w:pos="851"/>
              </w:tabs>
              <w:spacing w:after="0" w:line="240" w:lineRule="auto"/>
              <w:ind w:left="0" w:firstLine="567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педагогов «Моделирование, как средство развития связной речи дошкольников» </w:t>
            </w:r>
          </w:p>
          <w:p w:rsidR="00B67E69" w:rsidRPr="00075220" w:rsidRDefault="00B67E69" w:rsidP="00132024">
            <w:pPr>
              <w:pStyle w:val="ac"/>
              <w:numPr>
                <w:ilvl w:val="3"/>
                <w:numId w:val="14"/>
              </w:numPr>
              <w:tabs>
                <w:tab w:val="clear" w:pos="360"/>
                <w:tab w:val="num" w:pos="709"/>
                <w:tab w:val="left" w:pos="851"/>
              </w:tabs>
              <w:spacing w:after="0" w:line="240" w:lineRule="auto"/>
              <w:ind w:left="0" w:firstLine="567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>Деловая игра для педагогов «Умники и умницы».</w:t>
            </w:r>
          </w:p>
          <w:p w:rsidR="00B67E69" w:rsidRPr="00075220" w:rsidRDefault="00B67E69" w:rsidP="00132024">
            <w:pPr>
              <w:pStyle w:val="ac"/>
              <w:numPr>
                <w:ilvl w:val="3"/>
                <w:numId w:val="14"/>
              </w:numPr>
              <w:tabs>
                <w:tab w:val="clear" w:pos="360"/>
                <w:tab w:val="num" w:pos="709"/>
                <w:tab w:val="left" w:pos="851"/>
              </w:tabs>
              <w:spacing w:after="0" w:line="240" w:lineRule="auto"/>
              <w:ind w:left="0" w:firstLine="567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5220">
              <w:rPr>
                <w:rFonts w:ascii="Times New Roman" w:hAnsi="Times New Roman" w:cs="Times New Roman"/>
                <w:sz w:val="24"/>
                <w:szCs w:val="24"/>
              </w:rPr>
              <w:t>Принятие решения.</w:t>
            </w:r>
          </w:p>
          <w:p w:rsidR="00B67E69" w:rsidRDefault="00B67E69" w:rsidP="00132024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</w:p>
          <w:p w:rsidR="00B67E69" w:rsidRPr="007E062C" w:rsidRDefault="00B67E69" w:rsidP="00132024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</w:p>
          <w:p w:rsidR="00B67E69" w:rsidRPr="00CC3923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7E062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:rsidR="00B67E69" w:rsidRPr="007E062C" w:rsidRDefault="00B67E69" w:rsidP="00132024">
            <w:pPr>
              <w:shd w:val="clear" w:color="auto" w:fill="FFFFFF"/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241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B67E69" w:rsidRPr="009B15FB" w:rsidTr="00132024">
        <w:tc>
          <w:tcPr>
            <w:tcW w:w="367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63" w:type="dxa"/>
          </w:tcPr>
          <w:p w:rsidR="00B67E69" w:rsidRPr="008642E9" w:rsidRDefault="00B67E69" w:rsidP="00132024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B04D60" w:rsidRDefault="00B67E69" w:rsidP="00132024">
            <w:pPr>
              <w:tabs>
                <w:tab w:val="left" w:pos="88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04D6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4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Тема: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«Аналитическая деятельность в педагогическом процессе».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1. Проанализировать итоги образовательного процесса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Формирование 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овных направлений работы на 2023 - 2024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педсовету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1.Фронтальная проверка детей подготовительной группы «Готовность к школе» /</w:t>
            </w:r>
            <w:proofErr w:type="gramStart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воспитатель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2. Составление плана-проекта работы на летний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оздоровительный период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  <w:proofErr w:type="gramEnd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3. Подготовка отчётов воспитателей групп о проделанной работе за год /воспитатели/.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4. Проведение общего и группового родительских собраний «Итоги учебного года» /заведующая, воспитатели/.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План педсовета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1. Итоги выпо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лнения решения педсовета №4 /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2. Отчёт музыкального руководителя, воспитателя по обучению детей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3. Анализ итогов </w:t>
            </w:r>
            <w:proofErr w:type="spellStart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бразовательного процесса за 2022-2023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/заведующий/.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. Выявление 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овных направлений работы на 2022 -2023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/воспитатели/.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6. Ознакомление и принятие плана работы на летний оздоровитель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период 2023 год /</w:t>
            </w: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 </w:t>
            </w:r>
          </w:p>
          <w:p w:rsidR="00B67E69" w:rsidRPr="00B04D60" w:rsidRDefault="00B67E69" w:rsidP="001320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7. Итоги фронтальной проверки детей подготовительной группы «Готовность к школе» /заведу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ющий, воспитатель.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04D60">
              <w:rPr>
                <w:rFonts w:ascii="Times New Roman" w:hAnsi="Times New Roman" w:cs="Times New Roman"/>
                <w:sz w:val="24"/>
                <w:szCs w:val="24"/>
              </w:rPr>
              <w:t>8. Принятие решения.</w:t>
            </w:r>
          </w:p>
        </w:tc>
        <w:tc>
          <w:tcPr>
            <w:tcW w:w="709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241" w:type="dxa"/>
          </w:tcPr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B67E69" w:rsidRPr="009B15FB" w:rsidRDefault="00B67E69" w:rsidP="00132024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4346"/>
        <w:gridCol w:w="2151"/>
        <w:gridCol w:w="2693"/>
      </w:tblGrid>
      <w:tr w:rsidR="00B67E69" w:rsidRPr="009B15FB" w:rsidTr="00132024">
        <w:tc>
          <w:tcPr>
            <w:tcW w:w="10314" w:type="dxa"/>
            <w:gridSpan w:val="4"/>
          </w:tcPr>
          <w:p w:rsidR="00B67E69" w:rsidRPr="009B15FB" w:rsidRDefault="00B67E69" w:rsidP="00132024">
            <w:pPr>
              <w:spacing w:after="0" w:line="240" w:lineRule="auto"/>
              <w:ind w:left="-142"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  детских работ и праздники</w:t>
            </w:r>
          </w:p>
        </w:tc>
      </w:tr>
      <w:tr w:rsidR="00B67E69" w:rsidRPr="009B15FB" w:rsidTr="00132024"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46" w:type="dxa"/>
          </w:tcPr>
          <w:p w:rsidR="00B67E69" w:rsidRDefault="00B67E69" w:rsidP="00132024">
            <w:pPr>
              <w:spacing w:after="0"/>
            </w:pPr>
            <w:r>
              <w:t>«Осенних красок хоровод». Выставки работ</w:t>
            </w:r>
          </w:p>
          <w:p w:rsidR="00B67E69" w:rsidRPr="00394685" w:rsidRDefault="00B67E69" w:rsidP="00132024">
            <w:r>
              <w:t>детей (рисунок, аппликация, лепка) Выставка поделок из природного материала.</w:t>
            </w:r>
          </w:p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vMerge w:val="restart"/>
            <w:vAlign w:val="center"/>
          </w:tcPr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46" w:type="dxa"/>
          </w:tcPr>
          <w:p w:rsidR="00B67E69" w:rsidRPr="00394685" w:rsidRDefault="00B67E69" w:rsidP="00132024">
            <w:r>
              <w:t>выставка рисунков «Единственной маме на свете»</w:t>
            </w:r>
          </w:p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  <w:vMerge/>
            <w:vAlign w:val="center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6" w:type="dxa"/>
          </w:tcPr>
          <w:p w:rsidR="00B67E69" w:rsidRPr="00394685" w:rsidRDefault="00B67E69" w:rsidP="00132024">
            <w:r>
              <w:t>Выставка рисунков «Мой любимый детский сад», « День народного единства»</w:t>
            </w:r>
          </w:p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  <w:vMerge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rPr>
          <w:trHeight w:val="401"/>
        </w:trPr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46" w:type="dxa"/>
          </w:tcPr>
          <w:p w:rsidR="00B67E69" w:rsidRDefault="00B67E69" w:rsidP="00132024">
            <w:pPr>
              <w:spacing w:after="0"/>
            </w:pPr>
            <w:r>
              <w:t>Выставка поделок и рисунков «Защитники</w:t>
            </w:r>
          </w:p>
          <w:p w:rsidR="00B67E69" w:rsidRDefault="00B67E69" w:rsidP="00132024">
            <w:r>
              <w:t>Родины»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  <w:vMerge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46" w:type="dxa"/>
          </w:tcPr>
          <w:p w:rsidR="00B67E69" w:rsidRPr="004C7238" w:rsidRDefault="00B67E69" w:rsidP="00132024">
            <w:r w:rsidRPr="004C7238">
              <w:t>Конкур</w:t>
            </w:r>
            <w:r>
              <w:t xml:space="preserve">с красоты и таланта </w:t>
            </w:r>
            <w:r w:rsidRPr="004C7238">
              <w:t xml:space="preserve"> 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  <w:vMerge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rPr>
          <w:trHeight w:val="705"/>
        </w:trPr>
        <w:tc>
          <w:tcPr>
            <w:tcW w:w="1124" w:type="dxa"/>
          </w:tcPr>
          <w:p w:rsidR="00B67E69" w:rsidRPr="009B15FB" w:rsidRDefault="00B67E69" w:rsidP="0013202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346" w:type="dxa"/>
          </w:tcPr>
          <w:p w:rsidR="00B67E69" w:rsidRDefault="00B67E69" w:rsidP="00132024">
            <w:pPr>
              <w:spacing w:after="0"/>
            </w:pPr>
            <w:r>
              <w:t>Выставка фотографий - Бессмертный полк</w:t>
            </w:r>
          </w:p>
          <w:p w:rsidR="00B67E69" w:rsidRDefault="00B67E69" w:rsidP="00132024">
            <w:r>
              <w:t>«Мы помним, мы гордимся!»</w:t>
            </w:r>
          </w:p>
          <w:p w:rsidR="00B67E69" w:rsidRDefault="00B67E69" w:rsidP="00132024"/>
        </w:tc>
        <w:tc>
          <w:tcPr>
            <w:tcW w:w="215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  <w:vMerge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ТЕМАТИЧЕСКИЕ </w:t>
      </w:r>
      <w:proofErr w:type="gramStart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НЕДЕЛИ,  ДНИ</w:t>
      </w:r>
      <w:proofErr w:type="gramEnd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4078"/>
        <w:gridCol w:w="1947"/>
        <w:gridCol w:w="3419"/>
      </w:tblGrid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5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7E69" w:rsidRPr="009B15FB" w:rsidTr="00132024">
        <w:trPr>
          <w:trHeight w:val="661"/>
        </w:trPr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4552" w:type="dxa"/>
          </w:tcPr>
          <w:p w:rsidR="00B67E69" w:rsidRPr="00394685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Здравствуй детский сад!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2" w:type="dxa"/>
          </w:tcPr>
          <w:p w:rsidR="00B67E69" w:rsidRPr="00394685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</w:p>
          <w:p w:rsidR="00B67E69" w:rsidRPr="00394685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 урожая « Слава миру на земле, слава хлебу на столе»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2" w:type="dxa"/>
          </w:tcPr>
          <w:p w:rsidR="00B67E69" w:rsidRPr="00394685" w:rsidRDefault="00B67E69" w:rsidP="00132024">
            <w:pPr>
              <w:spacing w:after="0"/>
              <w:rPr>
                <w:b/>
              </w:rPr>
            </w:pPr>
            <w:r w:rsidRPr="00394685">
              <w:rPr>
                <w:b/>
              </w:rPr>
              <w:t>Милой мамочке моей (развлечение, концерт).</w:t>
            </w:r>
          </w:p>
          <w:p w:rsidR="00B67E69" w:rsidRPr="00394685" w:rsidRDefault="00B67E69" w:rsidP="00132024">
            <w:pPr>
              <w:rPr>
                <w:b/>
              </w:rPr>
            </w:pPr>
            <w:r w:rsidRPr="00394685">
              <w:rPr>
                <w:b/>
              </w:rPr>
              <w:t xml:space="preserve">День матери </w:t>
            </w:r>
          </w:p>
          <w:p w:rsidR="00B67E69" w:rsidRPr="00394685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52" w:type="dxa"/>
          </w:tcPr>
          <w:p w:rsidR="00B67E69" w:rsidRPr="00394685" w:rsidRDefault="00B67E69" w:rsidP="00132024">
            <w:pPr>
              <w:rPr>
                <w:b/>
              </w:rPr>
            </w:pPr>
            <w:r w:rsidRPr="00394685">
              <w:rPr>
                <w:b/>
              </w:rPr>
              <w:t xml:space="preserve">Новый год </w:t>
            </w:r>
          </w:p>
          <w:p w:rsidR="00B67E69" w:rsidRPr="00394685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52" w:type="dxa"/>
          </w:tcPr>
          <w:p w:rsidR="00B67E69" w:rsidRPr="00C10F0D" w:rsidRDefault="00B67E69" w:rsidP="0013202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0F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День родного языка и письменности 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0F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,муз.руководитель</w:t>
            </w:r>
            <w:proofErr w:type="spellEnd"/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52" w:type="dxa"/>
          </w:tcPr>
          <w:p w:rsidR="00B67E69" w:rsidRDefault="00B67E69" w:rsidP="00132024">
            <w:pPr>
              <w:spacing w:after="0" w:line="240" w:lineRule="auto"/>
              <w:jc w:val="both"/>
              <w:rPr>
                <w:b/>
              </w:rPr>
            </w:pPr>
            <w:r w:rsidRPr="00C10F0D">
              <w:rPr>
                <w:b/>
              </w:rPr>
              <w:t>Международный женский день</w:t>
            </w:r>
          </w:p>
          <w:p w:rsidR="00B67E69" w:rsidRPr="00C10F0D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,муз.руководитель</w:t>
            </w:r>
            <w:proofErr w:type="spellEnd"/>
          </w:p>
        </w:tc>
      </w:tr>
      <w:tr w:rsidR="00B67E69" w:rsidRPr="009B15FB" w:rsidTr="00132024">
        <w:trPr>
          <w:trHeight w:val="497"/>
        </w:trPr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5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Этот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ень  Победы</w:t>
            </w:r>
            <w:proofErr w:type="gramEnd"/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52" w:type="dxa"/>
          </w:tcPr>
          <w:p w:rsidR="00B67E69" w:rsidRPr="00C10F0D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0F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,муз.руководитель</w:t>
            </w:r>
            <w:proofErr w:type="spellEnd"/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5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защиты детей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94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52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 Сабантуй</w:t>
            </w:r>
          </w:p>
        </w:tc>
        <w:tc>
          <w:tcPr>
            <w:tcW w:w="2126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693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,муз.руководитель</w:t>
            </w:r>
            <w:proofErr w:type="spellEnd"/>
          </w:p>
        </w:tc>
      </w:tr>
    </w:tbl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</w:t>
      </w:r>
      <w:proofErr w:type="gramStart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РЕАЛИЗАЦИИ  ЭТНОКУЛЬТУРНОГО</w:t>
      </w:r>
      <w:proofErr w:type="gramEnd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-РЕГИОНАЛЬНОГО СОСТОВЛЯЮЩЕГО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0"/>
        <w:gridCol w:w="20"/>
        <w:gridCol w:w="4100"/>
        <w:gridCol w:w="38"/>
        <w:gridCol w:w="2112"/>
        <w:gridCol w:w="14"/>
        <w:gridCol w:w="2694"/>
      </w:tblGrid>
      <w:tr w:rsidR="00B67E69" w:rsidRPr="009B15FB" w:rsidTr="00132024"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7E69" w:rsidRPr="009B15FB" w:rsidTr="00132024">
        <w:trPr>
          <w:trHeight w:val="466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ПО КОМПЛЕКТАЦИИ</w:t>
            </w:r>
          </w:p>
        </w:tc>
      </w:tr>
      <w:tr w:rsidR="00B67E69" w:rsidRPr="009B15FB" w:rsidTr="00132024">
        <w:trPr>
          <w:trHeight w:val="80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списки детей по группам.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теч.года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Воспитатели</w:t>
            </w:r>
          </w:p>
        </w:tc>
      </w:tr>
      <w:tr w:rsidR="00B67E69" w:rsidRPr="009B15FB" w:rsidTr="00132024">
        <w:trPr>
          <w:trHeight w:val="364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ДЕЛОВОЙ КВАЛИФИКАЦИИ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методических объединений воспитателей по обучению татарскому  языку   МБДОУ 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549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недель  русской, татарской, культуры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590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мероприятий по выполнению закона «о государственных языках народов РТ и других языках в РТ</w:t>
            </w:r>
          </w:p>
        </w:tc>
      </w:tr>
      <w:tr w:rsidR="00B67E69" w:rsidRPr="009B15FB" w:rsidTr="00132024">
        <w:trPr>
          <w:trHeight w:val="510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Организацион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но-методическая работа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rPr>
          <w:trHeight w:val="638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 контролировать укомплектованность национального уголка группы дидактическим материалом  согласно требованиям к уголкам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 обога</w:t>
            </w: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щать развивающую среду по обучению государственным языкам, создавать условия для приобщения детей к культуре татарского народа.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</w:tr>
      <w:tr w:rsidR="00B67E69" w:rsidRPr="009B15FB" w:rsidTr="00132024">
        <w:trPr>
          <w:trHeight w:val="349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Периодически пополнять информационные стенды ДОУ информацией УМК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номеров на татарском языке в утренниках, развлечениях, праздниках.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сценариев мероприятий.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382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национальных игр и праздников.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7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чтецов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произведению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детских </w:t>
            </w: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аплекаций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464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III 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B67E69" w:rsidRPr="009B15FB" w:rsidTr="00132024">
        <w:trPr>
          <w:trHeight w:val="72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«Анкетирование 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тему « Ваше мнение нужно ли изучать татарский язык?»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756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Национальные праздники и развлечения с участием родителей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699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 информационных стендов на двух языках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430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воспитателями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rPr>
          <w:trHeight w:val="460"/>
        </w:trPr>
        <w:tc>
          <w:tcPr>
            <w:tcW w:w="70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1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рус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коязычными воспитателями: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закрепление словаря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- дидактические игры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70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B67E69" w:rsidRPr="009B15FB" w:rsidTr="00132024">
        <w:trPr>
          <w:trHeight w:val="350"/>
        </w:trPr>
        <w:tc>
          <w:tcPr>
            <w:tcW w:w="70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lastRenderedPageBreak/>
              <w:t>2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Открытые просмотры у воспитателей по обучению детей татарскому языку, русскоязычных воспитателей русских групп с использованием УМК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67E69" w:rsidRPr="009B15FB" w:rsidTr="00132024">
        <w:trPr>
          <w:trHeight w:val="650"/>
        </w:trPr>
        <w:tc>
          <w:tcPr>
            <w:tcW w:w="9678" w:type="dxa"/>
            <w:gridSpan w:val="7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B67E69" w:rsidRPr="009B15FB" w:rsidTr="00132024">
        <w:trPr>
          <w:trHeight w:val="499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родительских уголков материалом по УМК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878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Пополнять атрибуты для творческой деятельности детей (костюмы, муляжи овощей) масок, полумасок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713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Приобрести настольные театры (по программе)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67E69" w:rsidRPr="009B15FB" w:rsidTr="00132024">
        <w:trPr>
          <w:trHeight w:val="1010"/>
        </w:trPr>
        <w:tc>
          <w:tcPr>
            <w:tcW w:w="720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2126" w:type="dxa"/>
            <w:gridSpan w:val="2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Дни открытых дверей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3827"/>
        <w:gridCol w:w="1984"/>
        <w:gridCol w:w="3261"/>
      </w:tblGrid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</w:tcPr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 День Знаний»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урожая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утренник « В гостях у сказки»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защитников Отечества»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 женский день»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67E69" w:rsidRPr="009B15FB" w:rsidTr="00132024">
        <w:tc>
          <w:tcPr>
            <w:tcW w:w="710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</w:tcPr>
          <w:p w:rsidR="00B67E69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 До свидания , детский сад!»</w:t>
            </w:r>
          </w:p>
        </w:tc>
        <w:tc>
          <w:tcPr>
            <w:tcW w:w="1984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1" w:type="dxa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</w:tbl>
    <w:p w:rsidR="00B67E69" w:rsidRPr="001F6097" w:rsidRDefault="00B67E69" w:rsidP="00B67E6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1F6097">
        <w:rPr>
          <w:rFonts w:ascii="Times New Roman" w:eastAsia="Calibri" w:hAnsi="Times New Roman" w:cs="Times New Roman"/>
          <w:b/>
          <w:sz w:val="28"/>
          <w:szCs w:val="28"/>
        </w:rPr>
        <w:t>Собрания с родителями в группе</w:t>
      </w:r>
    </w:p>
    <w:p w:rsidR="00B67E69" w:rsidRPr="001F6097" w:rsidRDefault="00B67E69" w:rsidP="00B67E6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5158"/>
        <w:gridCol w:w="1110"/>
        <w:gridCol w:w="2399"/>
      </w:tblGrid>
      <w:tr w:rsidR="00B67E69" w:rsidRPr="001F6097" w:rsidTr="00132024">
        <w:tc>
          <w:tcPr>
            <w:tcW w:w="62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158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1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99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67E69" w:rsidRPr="001F6097" w:rsidTr="00132024">
        <w:trPr>
          <w:trHeight w:val="488"/>
        </w:trPr>
        <w:tc>
          <w:tcPr>
            <w:tcW w:w="62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8" w:type="dxa"/>
          </w:tcPr>
          <w:p w:rsidR="00B67E69" w:rsidRDefault="00B67E69" w:rsidP="00132024">
            <w:pPr>
              <w:pStyle w:val="aa"/>
              <w:rPr>
                <w:rStyle w:val="ab"/>
                <w:b w:val="0"/>
              </w:rPr>
            </w:pPr>
            <w:r w:rsidRPr="00C67408">
              <w:rPr>
                <w:rStyle w:val="ab"/>
              </w:rPr>
              <w:t>Собрание №1. (вводное)</w:t>
            </w:r>
            <w:r>
              <w:rPr>
                <w:rStyle w:val="ab"/>
              </w:rPr>
              <w:t xml:space="preserve"> </w:t>
            </w:r>
            <w:r w:rsidRPr="00C67408">
              <w:rPr>
                <w:rStyle w:val="ab"/>
              </w:rPr>
              <w:t xml:space="preserve">по теме: </w:t>
            </w:r>
            <w:r>
              <w:rPr>
                <w:rStyle w:val="ab"/>
              </w:rPr>
              <w:t>«</w:t>
            </w:r>
            <w:r w:rsidRPr="00C67408">
              <w:rPr>
                <w:rStyle w:val="ab"/>
              </w:rPr>
              <w:t xml:space="preserve">Адаптация детей раннего возраста к </w:t>
            </w:r>
            <w:r>
              <w:rPr>
                <w:rStyle w:val="ab"/>
              </w:rPr>
              <w:t>условиям дошкольного учреждения»</w:t>
            </w:r>
          </w:p>
          <w:p w:rsidR="00B67E69" w:rsidRPr="00EA4321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 председателя</w:t>
            </w:r>
            <w:proofErr w:type="gramEnd"/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секретаря общего  родительского собрания и  комисс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родительского комитета.</w:t>
            </w:r>
          </w:p>
          <w:p w:rsidR="00B67E69" w:rsidRPr="00EA4321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</w:t>
            </w:r>
            <w:r w:rsidRPr="00EA43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«Адаптация детей раннего возраста к условиям дошкольного учреждения». </w:t>
            </w:r>
          </w:p>
          <w:p w:rsidR="00B67E69" w:rsidRPr="001F6097" w:rsidRDefault="00B67E69" w:rsidP="00132024">
            <w:pPr>
              <w:spacing w:after="0" w:line="240" w:lineRule="auto"/>
              <w:contextualSpacing/>
              <w:rPr>
                <w:rFonts w:ascii="Calibri" w:eastAsia="Calibri" w:hAnsi="Calibri" w:cs="Times New Roman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 </w:t>
            </w:r>
            <w:r w:rsidRPr="00EA432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«Цели и задачи дошкольного образовательного учреждения на учебный год».</w:t>
            </w:r>
          </w:p>
        </w:tc>
        <w:tc>
          <w:tcPr>
            <w:tcW w:w="111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ind w:left="-108" w:right="-132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99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Воспитатели</w:t>
            </w: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      Заведующая</w:t>
            </w: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7E69" w:rsidRPr="001F6097" w:rsidTr="00132024">
        <w:tc>
          <w:tcPr>
            <w:tcW w:w="62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158" w:type="dxa"/>
          </w:tcPr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 xml:space="preserve">Собрание №2. по теме: «Подведение </w:t>
            </w:r>
            <w:proofErr w:type="gramStart"/>
            <w:r w:rsidRPr="005B7A1B">
              <w:rPr>
                <w:rFonts w:ascii="Times New Roman" w:eastAsia="Calibri" w:hAnsi="Times New Roman" w:cs="Times New Roman"/>
              </w:rPr>
              <w:t>итогов  работы</w:t>
            </w:r>
            <w:proofErr w:type="gramEnd"/>
            <w:r w:rsidRPr="005B7A1B">
              <w:rPr>
                <w:rFonts w:ascii="Times New Roman" w:eastAsia="Calibri" w:hAnsi="Times New Roman" w:cs="Times New Roman"/>
              </w:rPr>
              <w:t xml:space="preserve">  за </w:t>
            </w:r>
            <w:r>
              <w:rPr>
                <w:rFonts w:ascii="Times New Roman" w:eastAsia="Calibri" w:hAnsi="Times New Roman" w:cs="Times New Roman"/>
              </w:rPr>
              <w:t>прошедший учебный  год»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1.Результаты работы ДОУ на 2022-2023</w:t>
            </w:r>
            <w:r w:rsidRPr="005B7A1B">
              <w:rPr>
                <w:rFonts w:ascii="Times New Roman" w:eastAsia="Calibri" w:hAnsi="Times New Roman" w:cs="Times New Roman"/>
              </w:rPr>
              <w:t xml:space="preserve"> учебный год.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>2. «Как подготовить ребенка к школе?»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>3.  Итоги мониторинга детей.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>4.  План работы на летне-оздоровительный период.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>5. Организация питания</w:t>
            </w:r>
          </w:p>
          <w:p w:rsidR="00B67E69" w:rsidRPr="005B7A1B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5B7A1B">
              <w:rPr>
                <w:rFonts w:ascii="Times New Roman" w:eastAsia="Calibri" w:hAnsi="Times New Roman" w:cs="Times New Roman"/>
              </w:rPr>
              <w:t>6.  Проведение выпускного бал и праздника Сабантуй.</w:t>
            </w:r>
          </w:p>
          <w:p w:rsidR="00B67E69" w:rsidRPr="001F6097" w:rsidRDefault="00B67E69" w:rsidP="00132024">
            <w:pPr>
              <w:tabs>
                <w:tab w:val="left" w:pos="318"/>
                <w:tab w:val="left" w:pos="14600"/>
              </w:tabs>
              <w:spacing w:after="0" w:line="240" w:lineRule="auto"/>
              <w:ind w:left="819"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10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9" w:type="dxa"/>
          </w:tcPr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Заведующая</w:t>
            </w:r>
          </w:p>
          <w:p w:rsidR="00B67E69" w:rsidRPr="001F6097" w:rsidRDefault="00B67E69" w:rsidP="00132024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методического кабинета.</w:t>
      </w:r>
    </w:p>
    <w:p w:rsidR="00B67E69" w:rsidRPr="009B15FB" w:rsidRDefault="00B67E69" w:rsidP="00B67E69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142"/>
        <w:gridCol w:w="2316"/>
        <w:gridCol w:w="2347"/>
      </w:tblGrid>
      <w:tr w:rsidR="00B67E69" w:rsidRPr="009B15FB" w:rsidTr="00132024">
        <w:tc>
          <w:tcPr>
            <w:tcW w:w="54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75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мероприятий.</w:t>
            </w:r>
          </w:p>
        </w:tc>
        <w:tc>
          <w:tcPr>
            <w:tcW w:w="2374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Ответственные.</w:t>
            </w:r>
          </w:p>
        </w:tc>
      </w:tr>
      <w:tr w:rsidR="00B67E69" w:rsidRPr="009B15FB" w:rsidTr="00132024">
        <w:tc>
          <w:tcPr>
            <w:tcW w:w="54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4275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 пополнять кабинет новинками методической и детской художественной литературы.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Накапливать материалы к праздникам, утренникам, занятиям.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демонстрационный и раздаточный материалы по всем возрастным группам.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по УМК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4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года. 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Сентябрь.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 течении года.</w:t>
            </w:r>
          </w:p>
        </w:tc>
        <w:tc>
          <w:tcPr>
            <w:tcW w:w="2382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Воспитатели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техническим персоналом по гигиеническому обучению</w:t>
      </w:r>
    </w:p>
    <w:p w:rsidR="00B67E69" w:rsidRPr="009B15FB" w:rsidRDefault="00B67E69" w:rsidP="00B67E69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физическому воспитанию детей.</w:t>
      </w:r>
    </w:p>
    <w:p w:rsidR="00B67E69" w:rsidRPr="009B15FB" w:rsidRDefault="00B67E69" w:rsidP="00B67E69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67E69" w:rsidRPr="009B15FB" w:rsidRDefault="00B67E69" w:rsidP="00B67E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4138"/>
        <w:gridCol w:w="2318"/>
        <w:gridCol w:w="2348"/>
      </w:tblGrid>
      <w:tr w:rsidR="00B67E69" w:rsidRPr="009B15FB" w:rsidTr="00132024">
        <w:tc>
          <w:tcPr>
            <w:tcW w:w="54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74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мероприятий.</w:t>
            </w:r>
          </w:p>
        </w:tc>
        <w:tc>
          <w:tcPr>
            <w:tcW w:w="2375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Ответственные.</w:t>
            </w:r>
          </w:p>
        </w:tc>
      </w:tr>
      <w:tr w:rsidR="00B67E69" w:rsidRPr="009B15FB" w:rsidTr="00132024">
        <w:tc>
          <w:tcPr>
            <w:tcW w:w="540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E69" w:rsidRPr="009B15FB" w:rsidRDefault="00B67E69" w:rsidP="00132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4274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младшего воспитателя в организации к проведению с детьми гигиенических процедур: 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гигиенические навыки: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соблюдению чистоты тела (учить детей засучивать рукава при умывании, мыть руки и лицо не разбрызгивая воду, правильно пользоваться мылом, тщательно вытирать руки и лицо полотенцем, вешать его на место, пользоваться носовым платком.)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гигиенические навыки, поддержание порядка в окружающей обстановке (убирать после игры игрушки, убирать мусор на участке детского сада, выполнять поручения взрослых по поддержанию порядка.)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прививать навыки культурного поведения и положительных взаимоотношений (приучать детей здороваться, прощаться с воспитателями, мл. воспитателями и другими сотрудниками детского сада, словами приветствия и прощания, называть взрослых по имени отчеству. </w:t>
            </w:r>
          </w:p>
        </w:tc>
        <w:tc>
          <w:tcPr>
            <w:tcW w:w="2375" w:type="dxa"/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382" w:type="dxa"/>
            <w:shd w:val="clear" w:color="auto" w:fill="auto"/>
          </w:tcPr>
          <w:p w:rsidR="00B67E69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  <w:p w:rsidR="00B67E69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  <w:p w:rsidR="00B67E69" w:rsidRPr="009B15FB" w:rsidRDefault="00B67E69" w:rsidP="00132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Д.Х.</w:t>
            </w:r>
          </w:p>
        </w:tc>
      </w:tr>
    </w:tbl>
    <w:p w:rsidR="00B67E69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5C7D37" w:rsidRDefault="00B67E69" w:rsidP="00B67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7D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Общее собрание коллектива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4791"/>
        <w:gridCol w:w="1672"/>
        <w:gridCol w:w="2351"/>
      </w:tblGrid>
      <w:tr w:rsidR="00B67E69" w:rsidRPr="005C7D37" w:rsidTr="00132024">
        <w:tc>
          <w:tcPr>
            <w:tcW w:w="534" w:type="dxa"/>
          </w:tcPr>
          <w:p w:rsidR="00B67E69" w:rsidRPr="005C7D37" w:rsidRDefault="00B67E69" w:rsidP="00132024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55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689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67E69" w:rsidRPr="005C7D37" w:rsidTr="00132024">
        <w:tc>
          <w:tcPr>
            <w:tcW w:w="534" w:type="dxa"/>
          </w:tcPr>
          <w:p w:rsidR="00B67E69" w:rsidRPr="005C7D37" w:rsidRDefault="00B67E69" w:rsidP="00132024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955" w:type="dxa"/>
          </w:tcPr>
          <w:p w:rsidR="00B67E69" w:rsidRPr="005C7D37" w:rsidRDefault="00B67E69" w:rsidP="00132024">
            <w:pPr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Заседание №1</w:t>
            </w:r>
          </w:p>
          <w:p w:rsidR="00B67E69" w:rsidRPr="005C7D37" w:rsidRDefault="00B67E69" w:rsidP="00B67E69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Заседание председателя и секретаря Общего собрания работников.</w:t>
            </w:r>
          </w:p>
          <w:p w:rsidR="00B67E69" w:rsidRPr="005C7D37" w:rsidRDefault="00B67E69" w:rsidP="00B67E69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Итоги работы летнего оздоровительного периода.</w:t>
            </w:r>
          </w:p>
          <w:p w:rsidR="00B67E69" w:rsidRPr="005C7D37" w:rsidRDefault="00B67E69" w:rsidP="00B67E69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Проведение инструктажей по темам: «Охрана жизни и здоровья детей», «Охрана труда и техника безопасности», «Противопожарная безопасность».</w:t>
            </w:r>
          </w:p>
          <w:p w:rsidR="00B67E69" w:rsidRPr="005C7D37" w:rsidRDefault="00B67E69" w:rsidP="00B67E69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 xml:space="preserve">Об организации охраны пропускного режима и </w:t>
            </w:r>
            <w:proofErr w:type="spellStart"/>
            <w:r w:rsidRPr="005C7D37">
              <w:rPr>
                <w:rFonts w:eastAsia="Calibri"/>
                <w:color w:val="FF0000"/>
                <w:sz w:val="24"/>
                <w:szCs w:val="24"/>
              </w:rPr>
              <w:t>внутриобъектного</w:t>
            </w:r>
            <w:proofErr w:type="spellEnd"/>
            <w:r w:rsidRPr="005C7D37">
              <w:rPr>
                <w:rFonts w:eastAsia="Calibri"/>
                <w:color w:val="FF0000"/>
                <w:sz w:val="24"/>
                <w:szCs w:val="24"/>
              </w:rPr>
              <w:t xml:space="preserve"> режима </w:t>
            </w:r>
            <w:r w:rsidRPr="005C7D37">
              <w:rPr>
                <w:rFonts w:eastAsia="Calibri"/>
                <w:color w:val="FF0000"/>
                <w:sz w:val="24"/>
                <w:szCs w:val="24"/>
              </w:rPr>
              <w:lastRenderedPageBreak/>
              <w:t xml:space="preserve">работы в здании и на территории ДОУ в 2022 г. </w:t>
            </w:r>
          </w:p>
        </w:tc>
        <w:tc>
          <w:tcPr>
            <w:tcW w:w="1689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93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заведующий</w:t>
            </w:r>
          </w:p>
        </w:tc>
      </w:tr>
      <w:tr w:rsidR="00B67E69" w:rsidRPr="005C7D37" w:rsidTr="00132024">
        <w:tc>
          <w:tcPr>
            <w:tcW w:w="534" w:type="dxa"/>
          </w:tcPr>
          <w:p w:rsidR="00B67E69" w:rsidRPr="005C7D37" w:rsidRDefault="00B67E69" w:rsidP="00132024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955" w:type="dxa"/>
          </w:tcPr>
          <w:p w:rsidR="00B67E69" w:rsidRPr="005C7D37" w:rsidRDefault="00B67E69" w:rsidP="00132024">
            <w:pPr>
              <w:rPr>
                <w:color w:val="FF0000"/>
                <w:sz w:val="24"/>
                <w:szCs w:val="24"/>
              </w:rPr>
            </w:pPr>
            <w:r w:rsidRPr="005C7D37">
              <w:rPr>
                <w:color w:val="FF0000"/>
                <w:sz w:val="24"/>
                <w:szCs w:val="24"/>
              </w:rPr>
              <w:t>Заседание №2</w:t>
            </w:r>
          </w:p>
          <w:p w:rsidR="00B67E69" w:rsidRPr="005C7D37" w:rsidRDefault="00B67E69" w:rsidP="00B67E69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Отчет об итогах года</w:t>
            </w:r>
          </w:p>
          <w:p w:rsidR="00B67E69" w:rsidRPr="005C7D37" w:rsidRDefault="00B67E69" w:rsidP="00B67E69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Организация летней работы</w:t>
            </w:r>
          </w:p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89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B67E69" w:rsidRPr="005C7D37" w:rsidRDefault="00B67E69" w:rsidP="00132024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заведующий</w:t>
            </w:r>
          </w:p>
        </w:tc>
      </w:tr>
    </w:tbl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АДМИНИСТРАТИВНО-ХОЗЯЙСТВЕННАЯ РАБОТА</w:t>
      </w:r>
    </w:p>
    <w:p w:rsidR="00B67E69" w:rsidRPr="009B15FB" w:rsidRDefault="00B67E69" w:rsidP="00B67E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7"/>
        <w:gridCol w:w="4483"/>
        <w:gridCol w:w="2124"/>
        <w:gridCol w:w="2081"/>
      </w:tblGrid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уборочного материала /лопаты, метлы и др./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 техосмотр  здания д\с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участки игровые  на территории д/с.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воспитатель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Произвести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покраску  надворного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оборудования. 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Завести песок, землю.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B67E69" w:rsidRPr="009B15FB" w:rsidTr="00132024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 мягкий и твёрдый инвентарь в группах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B67E69" w:rsidRPr="009B15FB" w:rsidRDefault="00B67E69" w:rsidP="00132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7E69" w:rsidRPr="009B15FB" w:rsidRDefault="00B67E69" w:rsidP="00B67E69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7E69" w:rsidRPr="009B15FB" w:rsidRDefault="00B67E69" w:rsidP="00B67E69">
      <w:pPr>
        <w:tabs>
          <w:tab w:val="left" w:pos="0"/>
          <w:tab w:val="left" w:pos="1029"/>
        </w:tabs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7E69" w:rsidRDefault="00B67E69" w:rsidP="00B67E69">
      <w:pPr>
        <w:rPr>
          <w:b/>
          <w:sz w:val="36"/>
          <w:szCs w:val="36"/>
        </w:rPr>
      </w:pPr>
    </w:p>
    <w:p w:rsidR="00B67E69" w:rsidRDefault="00B67E69" w:rsidP="00B67E69">
      <w:pPr>
        <w:rPr>
          <w:b/>
          <w:sz w:val="36"/>
          <w:szCs w:val="36"/>
        </w:rPr>
      </w:pPr>
    </w:p>
    <w:p w:rsidR="00937080" w:rsidRDefault="00937080"/>
    <w:sectPr w:rsidR="00937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E3EEF"/>
    <w:multiLevelType w:val="hybridMultilevel"/>
    <w:tmpl w:val="FCE8F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64E62"/>
    <w:multiLevelType w:val="hybridMultilevel"/>
    <w:tmpl w:val="88E413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015C4B"/>
    <w:multiLevelType w:val="hybridMultilevel"/>
    <w:tmpl w:val="19262980"/>
    <w:lvl w:ilvl="0" w:tplc="04190001">
      <w:start w:val="1"/>
      <w:numFmt w:val="bullet"/>
      <w:lvlText w:val=""/>
      <w:lvlJc w:val="left"/>
      <w:pPr>
        <w:tabs>
          <w:tab w:val="num" w:pos="1124"/>
        </w:tabs>
        <w:ind w:left="11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B0CAA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90D273B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sz w:val="24"/>
        <w:szCs w:val="24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41D701C"/>
    <w:multiLevelType w:val="hybridMultilevel"/>
    <w:tmpl w:val="52D89328"/>
    <w:lvl w:ilvl="0" w:tplc="D90AD23A">
      <w:numFmt w:val="bullet"/>
      <w:lvlText w:val="-"/>
      <w:lvlJc w:val="left"/>
      <w:pPr>
        <w:ind w:left="1038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4" w15:restartNumberingAfterBreak="0">
    <w:nsid w:val="04B42021"/>
    <w:multiLevelType w:val="hybridMultilevel"/>
    <w:tmpl w:val="B2260E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7C5EE0"/>
    <w:multiLevelType w:val="hybridMultilevel"/>
    <w:tmpl w:val="E3803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EE0AD2"/>
    <w:multiLevelType w:val="hybridMultilevel"/>
    <w:tmpl w:val="3086DCF4"/>
    <w:lvl w:ilvl="0" w:tplc="2116A59C">
      <w:start w:val="1"/>
      <w:numFmt w:val="decimal"/>
      <w:lvlText w:val="%1."/>
      <w:lvlJc w:val="left"/>
      <w:pPr>
        <w:ind w:left="81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7" w15:restartNumberingAfterBreak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28D368E"/>
    <w:multiLevelType w:val="multilevel"/>
    <w:tmpl w:val="3EDAA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C1590A"/>
    <w:multiLevelType w:val="hybridMultilevel"/>
    <w:tmpl w:val="8A602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FA4A99"/>
    <w:multiLevelType w:val="hybridMultilevel"/>
    <w:tmpl w:val="E1006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7B7229"/>
    <w:multiLevelType w:val="hybridMultilevel"/>
    <w:tmpl w:val="2CAE9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E35F5B"/>
    <w:multiLevelType w:val="hybridMultilevel"/>
    <w:tmpl w:val="260ACB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9F45F9D"/>
    <w:multiLevelType w:val="hybridMultilevel"/>
    <w:tmpl w:val="96C223FE"/>
    <w:lvl w:ilvl="0" w:tplc="3A983B2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12"/>
  </w:num>
  <w:num w:numId="5">
    <w:abstractNumId w:val="4"/>
  </w:num>
  <w:num w:numId="6">
    <w:abstractNumId w:val="0"/>
  </w:num>
  <w:num w:numId="7">
    <w:abstractNumId w:val="6"/>
  </w:num>
  <w:num w:numId="8">
    <w:abstractNumId w:val="13"/>
  </w:num>
  <w:num w:numId="9">
    <w:abstractNumId w:val="11"/>
  </w:num>
  <w:num w:numId="10">
    <w:abstractNumId w:val="5"/>
  </w:num>
  <w:num w:numId="11">
    <w:abstractNumId w:val="9"/>
  </w:num>
  <w:num w:numId="12">
    <w:abstractNumId w:val="3"/>
  </w:num>
  <w:num w:numId="13">
    <w:abstractNumId w:val="1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4D3"/>
    <w:rsid w:val="00937080"/>
    <w:rsid w:val="00B67E69"/>
    <w:rsid w:val="00D504D3"/>
    <w:rsid w:val="00E6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403AE"/>
  <w15:chartTrackingRefBased/>
  <w15:docId w15:val="{9B583200-3E2D-4289-B1C3-190D7D7B2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E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67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E6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6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67E69"/>
  </w:style>
  <w:style w:type="paragraph" w:styleId="a8">
    <w:name w:val="footer"/>
    <w:basedOn w:val="a"/>
    <w:link w:val="a9"/>
    <w:uiPriority w:val="99"/>
    <w:unhideWhenUsed/>
    <w:rsid w:val="00B6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67E69"/>
  </w:style>
  <w:style w:type="paragraph" w:styleId="aa">
    <w:name w:val="No Spacing"/>
    <w:uiPriority w:val="1"/>
    <w:qFormat/>
    <w:rsid w:val="00B67E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qFormat/>
    <w:rsid w:val="00B67E69"/>
    <w:rPr>
      <w:b/>
      <w:bCs/>
    </w:rPr>
  </w:style>
  <w:style w:type="paragraph" w:styleId="ac">
    <w:name w:val="List Paragraph"/>
    <w:basedOn w:val="a"/>
    <w:uiPriority w:val="99"/>
    <w:qFormat/>
    <w:rsid w:val="00B67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4179</Words>
  <Characters>23826</Characters>
  <Application>Microsoft Office Word</Application>
  <DocSecurity>0</DocSecurity>
  <Lines>198</Lines>
  <Paragraphs>55</Paragraphs>
  <ScaleCrop>false</ScaleCrop>
  <Company>SPecialiST RePack</Company>
  <LinksUpToDate>false</LinksUpToDate>
  <CharactersWithSpaces>27950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2023-03-01T12:49:00Z</dcterms:created>
  <dcterms:modified xsi:type="dcterms:W3CDTF">2023-03-01T12:51:00Z</dcterms:modified>
</cp:coreProperties>
</file>